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64D27" w14:textId="77777777" w:rsidR="00F44449" w:rsidRDefault="00F44449" w:rsidP="004137C0">
      <w:pPr>
        <w:jc w:val="center"/>
        <w:rPr>
          <w:rFonts w:ascii="Verdana" w:hAnsi="Verdana"/>
          <w:b/>
          <w:sz w:val="36"/>
          <w:szCs w:val="36"/>
        </w:rPr>
      </w:pPr>
    </w:p>
    <w:p w14:paraId="360C69D5" w14:textId="77777777" w:rsidR="00F44449" w:rsidRDefault="00F44449" w:rsidP="004137C0">
      <w:pPr>
        <w:jc w:val="center"/>
        <w:rPr>
          <w:rFonts w:ascii="Verdana" w:hAnsi="Verdana"/>
          <w:b/>
          <w:sz w:val="36"/>
          <w:szCs w:val="36"/>
        </w:rPr>
      </w:pPr>
    </w:p>
    <w:p w14:paraId="4515372C" w14:textId="77777777" w:rsidR="00F44449" w:rsidRPr="00F44449" w:rsidRDefault="00F44449" w:rsidP="004137C0">
      <w:pPr>
        <w:jc w:val="center"/>
        <w:rPr>
          <w:rFonts w:ascii="ADLaM Display" w:hAnsi="ADLaM Display" w:cs="ADLaM Display"/>
          <w:b/>
          <w:bCs/>
          <w:sz w:val="36"/>
          <w:szCs w:val="36"/>
          <w:u w:val="single"/>
        </w:rPr>
      </w:pPr>
      <w:r w:rsidRPr="00F44449">
        <w:rPr>
          <w:rFonts w:ascii="ADLaM Display" w:hAnsi="ADLaM Display" w:cs="ADLaM Display"/>
          <w:b/>
          <w:bCs/>
          <w:sz w:val="36"/>
          <w:szCs w:val="36"/>
          <w:u w:val="single"/>
        </w:rPr>
        <w:t xml:space="preserve">RERRATIFICAÇÃO </w:t>
      </w:r>
    </w:p>
    <w:p w14:paraId="26E67299" w14:textId="49BBCF86" w:rsidR="00D2440D" w:rsidRPr="00F44449" w:rsidRDefault="00D15FC4" w:rsidP="004137C0">
      <w:pPr>
        <w:jc w:val="center"/>
        <w:rPr>
          <w:rFonts w:ascii="ADLaM Display" w:hAnsi="ADLaM Display" w:cs="ADLaM Display"/>
          <w:b/>
          <w:sz w:val="36"/>
          <w:szCs w:val="36"/>
        </w:rPr>
      </w:pPr>
      <w:r w:rsidRPr="00F44449">
        <w:rPr>
          <w:rFonts w:ascii="ADLaM Display" w:hAnsi="ADLaM Display" w:cs="ADLaM Display"/>
          <w:b/>
          <w:sz w:val="36"/>
          <w:szCs w:val="36"/>
        </w:rPr>
        <w:t>PREGÃO ELETRÔNICO Nº 0</w:t>
      </w:r>
      <w:r w:rsidR="000C2DBC" w:rsidRPr="00F44449">
        <w:rPr>
          <w:rFonts w:ascii="ADLaM Display" w:hAnsi="ADLaM Display" w:cs="ADLaM Display"/>
          <w:b/>
          <w:sz w:val="36"/>
          <w:szCs w:val="36"/>
        </w:rPr>
        <w:t>10</w:t>
      </w:r>
      <w:r w:rsidRPr="00F44449">
        <w:rPr>
          <w:rFonts w:ascii="ADLaM Display" w:hAnsi="ADLaM Display" w:cs="ADLaM Display"/>
          <w:b/>
          <w:sz w:val="36"/>
          <w:szCs w:val="36"/>
        </w:rPr>
        <w:t>/2024</w:t>
      </w:r>
    </w:p>
    <w:p w14:paraId="57FADD58" w14:textId="77777777" w:rsidR="00F44449" w:rsidRPr="00F44449" w:rsidRDefault="00F44449" w:rsidP="00F44449">
      <w:pPr>
        <w:pStyle w:val="TextosemFormatao"/>
        <w:jc w:val="both"/>
        <w:rPr>
          <w:rFonts w:asciiTheme="majorHAnsi" w:hAnsiTheme="majorHAnsi" w:cstheme="majorHAnsi"/>
          <w:color w:val="0000FF"/>
          <w:sz w:val="24"/>
          <w:szCs w:val="24"/>
        </w:rPr>
      </w:pPr>
      <w:r w:rsidRPr="00F44449">
        <w:rPr>
          <w:rFonts w:asciiTheme="majorHAnsi" w:hAnsiTheme="majorHAnsi" w:cstheme="majorHAnsi"/>
          <w:sz w:val="24"/>
          <w:szCs w:val="24"/>
        </w:rPr>
        <w:t xml:space="preserve">O Município de São Jerônimo/RS, vem comunicar a  alteração na  Licitação </w:t>
      </w:r>
      <w:r w:rsidRPr="00F44449">
        <w:rPr>
          <w:rFonts w:asciiTheme="majorHAnsi" w:hAnsiTheme="majorHAnsi" w:cstheme="majorHAnsi"/>
          <w:color w:val="000000"/>
          <w:sz w:val="24"/>
          <w:szCs w:val="24"/>
        </w:rPr>
        <w:t>Pregão</w:t>
      </w:r>
      <w:r w:rsidRPr="00F44449">
        <w:rPr>
          <w:rFonts w:asciiTheme="majorHAnsi" w:hAnsiTheme="majorHAnsi" w:cstheme="majorHAnsi"/>
          <w:color w:val="0000FF"/>
          <w:sz w:val="24"/>
          <w:szCs w:val="24"/>
        </w:rPr>
        <w:t xml:space="preserve"> </w:t>
      </w:r>
      <w:r w:rsidRPr="00F44449">
        <w:rPr>
          <w:rFonts w:asciiTheme="majorHAnsi" w:hAnsiTheme="majorHAnsi" w:cstheme="majorHAnsi"/>
          <w:color w:val="000000"/>
          <w:sz w:val="24"/>
          <w:szCs w:val="24"/>
        </w:rPr>
        <w:t>Eletrônico</w:t>
      </w:r>
      <w:r w:rsidRPr="00F44449">
        <w:rPr>
          <w:rFonts w:asciiTheme="majorHAnsi" w:hAnsiTheme="majorHAnsi" w:cstheme="majorHAnsi"/>
          <w:color w:val="0000FF"/>
          <w:sz w:val="24"/>
          <w:szCs w:val="24"/>
        </w:rPr>
        <w:t xml:space="preserve"> nº 010/2024 - </w:t>
      </w:r>
      <w:r w:rsidRPr="00F44449">
        <w:rPr>
          <w:rFonts w:asciiTheme="majorHAnsi" w:hAnsiTheme="majorHAnsi" w:cstheme="majorHAnsi"/>
          <w:color w:val="000000"/>
          <w:sz w:val="24"/>
          <w:szCs w:val="24"/>
        </w:rPr>
        <w:t xml:space="preserve">Forma de disputa: </w:t>
      </w:r>
      <w:r w:rsidRPr="00F44449">
        <w:rPr>
          <w:rFonts w:asciiTheme="majorHAnsi" w:hAnsiTheme="majorHAnsi" w:cstheme="majorHAnsi"/>
          <w:color w:val="0000FF"/>
          <w:sz w:val="24"/>
          <w:szCs w:val="24"/>
        </w:rPr>
        <w:t xml:space="preserve">Aberta, do tipo Menor Preço Global - Licitação de Ampla Concorrência com Preferência para ME/EPP/MEI - </w:t>
      </w:r>
      <w:r w:rsidRPr="00F44449">
        <w:rPr>
          <w:rFonts w:asciiTheme="majorHAnsi" w:hAnsiTheme="majorHAnsi" w:cstheme="majorHAnsi"/>
          <w:color w:val="0000FF"/>
          <w:sz w:val="24"/>
          <w:szCs w:val="24"/>
          <w:u w:val="single"/>
        </w:rPr>
        <w:t>Objeto:</w:t>
      </w:r>
      <w:r w:rsidRPr="00F44449">
        <w:rPr>
          <w:rFonts w:asciiTheme="majorHAnsi" w:hAnsiTheme="majorHAnsi" w:cstheme="majorHAnsi"/>
          <w:color w:val="0000FF"/>
          <w:sz w:val="24"/>
          <w:szCs w:val="24"/>
        </w:rPr>
        <w:t xml:space="preserve"> Contratação de empresa especializada para aquisição de licença de uso de sistemas de informática para gestão pública da Prefeitura, Câmara de Vereadores e RPPS. </w:t>
      </w:r>
    </w:p>
    <w:p w14:paraId="4E0A4EE9" w14:textId="0CD042D4" w:rsidR="00F44449" w:rsidRPr="00F44449" w:rsidRDefault="00F44449" w:rsidP="00F44449">
      <w:pPr>
        <w:pStyle w:val="TextosemFormatao"/>
        <w:jc w:val="both"/>
        <w:rPr>
          <w:rFonts w:asciiTheme="majorHAnsi" w:hAnsiTheme="majorHAnsi" w:cstheme="majorHAnsi"/>
          <w:sz w:val="24"/>
          <w:szCs w:val="24"/>
        </w:rPr>
      </w:pPr>
      <w:r w:rsidRPr="0010043E">
        <w:rPr>
          <w:rFonts w:asciiTheme="majorHAnsi" w:hAnsiTheme="majorHAnsi" w:cstheme="majorHAnsi"/>
          <w:b/>
          <w:bCs/>
          <w:color w:val="0000FF"/>
          <w:sz w:val="24"/>
          <w:szCs w:val="24"/>
          <w:u w:val="single"/>
        </w:rPr>
        <w:t>1-RETIFICAÇÃO</w:t>
      </w:r>
      <w:r w:rsidRPr="00F44449">
        <w:rPr>
          <w:rFonts w:asciiTheme="majorHAnsi" w:hAnsiTheme="majorHAnsi" w:cstheme="majorHAnsi"/>
          <w:color w:val="0000FF"/>
          <w:sz w:val="24"/>
          <w:szCs w:val="24"/>
        </w:rPr>
        <w:t xml:space="preserve">: </w:t>
      </w:r>
      <w:r w:rsidRPr="00F44449">
        <w:rPr>
          <w:rFonts w:asciiTheme="majorHAnsi" w:hAnsiTheme="majorHAnsi" w:cstheme="majorHAnsi"/>
          <w:sz w:val="24"/>
          <w:szCs w:val="24"/>
        </w:rPr>
        <w:t>Estudo Técnico Preliminar</w:t>
      </w:r>
      <w:r>
        <w:rPr>
          <w:rFonts w:asciiTheme="majorHAnsi" w:hAnsiTheme="majorHAnsi" w:cstheme="majorHAnsi"/>
          <w:sz w:val="24"/>
          <w:szCs w:val="24"/>
        </w:rPr>
        <w:t>, n</w:t>
      </w:r>
      <w:r w:rsidRPr="00F44449">
        <w:rPr>
          <w:rFonts w:asciiTheme="majorHAnsi" w:hAnsiTheme="majorHAnsi" w:cstheme="majorHAnsi"/>
          <w:sz w:val="24"/>
          <w:szCs w:val="24"/>
        </w:rPr>
        <w:t xml:space="preserve">o Item 7.9; Termo de Referência 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F44449">
        <w:rPr>
          <w:rFonts w:asciiTheme="majorHAnsi" w:hAnsiTheme="majorHAnsi" w:cstheme="majorHAnsi"/>
          <w:sz w:val="24"/>
          <w:szCs w:val="24"/>
        </w:rPr>
        <w:t xml:space="preserve">o Item 5.2; Modelo de proposta foi alterado para incluir os campos referentes ao valor do serviço de hospedagem em datacenter. Conforme anexos já disponibilizados nos mesmos locais. </w:t>
      </w:r>
    </w:p>
    <w:p w14:paraId="7C822798" w14:textId="1796E6B5" w:rsidR="00F44449" w:rsidRPr="00F44449" w:rsidRDefault="00F44449" w:rsidP="00F44449">
      <w:pPr>
        <w:pStyle w:val="TextosemFormatao"/>
        <w:jc w:val="both"/>
        <w:rPr>
          <w:rFonts w:asciiTheme="majorHAnsi" w:hAnsiTheme="majorHAnsi" w:cstheme="majorHAnsi"/>
          <w:sz w:val="24"/>
          <w:szCs w:val="24"/>
        </w:rPr>
      </w:pPr>
      <w:r w:rsidRPr="0010043E">
        <w:rPr>
          <w:rFonts w:asciiTheme="majorHAnsi" w:hAnsiTheme="majorHAnsi" w:cstheme="majorHAnsi"/>
          <w:b/>
          <w:bCs/>
          <w:sz w:val="24"/>
          <w:szCs w:val="24"/>
        </w:rPr>
        <w:t>2-A</w:t>
      </w:r>
      <w:r w:rsidR="0010043E" w:rsidRPr="0010043E">
        <w:rPr>
          <w:rFonts w:asciiTheme="majorHAnsi" w:hAnsiTheme="majorHAnsi" w:cstheme="majorHAnsi"/>
          <w:b/>
          <w:bCs/>
          <w:sz w:val="24"/>
          <w:szCs w:val="24"/>
        </w:rPr>
        <w:t>LTERA</w:t>
      </w:r>
      <w:r w:rsidRPr="00F44449">
        <w:rPr>
          <w:rFonts w:asciiTheme="majorHAnsi" w:hAnsiTheme="majorHAnsi" w:cstheme="majorHAnsi"/>
          <w:sz w:val="24"/>
          <w:szCs w:val="24"/>
        </w:rPr>
        <w:t xml:space="preserve">:  a </w:t>
      </w:r>
      <w:r w:rsidRPr="00F44449">
        <w:rPr>
          <w:rFonts w:asciiTheme="majorHAnsi" w:hAnsiTheme="majorHAnsi" w:cstheme="majorHAnsi"/>
          <w:color w:val="0000FF"/>
          <w:sz w:val="24"/>
          <w:szCs w:val="24"/>
        </w:rPr>
        <w:t>Data e Hora do Fim do Recebimento das Propostas: 20/05/2024 às 13h – Data e Hora da Início da Disputa: 20/05/2024 às 14h</w:t>
      </w:r>
      <w:r w:rsidRPr="00F4444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835E217" w14:textId="77777777" w:rsidR="00F44449" w:rsidRPr="00F44449" w:rsidRDefault="00F44449" w:rsidP="00F44449">
      <w:pPr>
        <w:pStyle w:val="TextosemFormatao"/>
        <w:jc w:val="both"/>
        <w:rPr>
          <w:rFonts w:asciiTheme="majorHAnsi" w:hAnsiTheme="majorHAnsi" w:cstheme="majorHAnsi"/>
          <w:sz w:val="24"/>
          <w:szCs w:val="24"/>
        </w:rPr>
      </w:pPr>
      <w:r w:rsidRPr="0010043E">
        <w:rPr>
          <w:rFonts w:asciiTheme="majorHAnsi" w:hAnsiTheme="majorHAnsi" w:cstheme="majorHAnsi"/>
          <w:b/>
          <w:bCs/>
          <w:sz w:val="24"/>
          <w:szCs w:val="24"/>
          <w:u w:val="single"/>
        </w:rPr>
        <w:t>3-RATIFICAÇÃO</w:t>
      </w:r>
      <w:r w:rsidRPr="00F44449">
        <w:rPr>
          <w:rFonts w:asciiTheme="majorHAnsi" w:hAnsiTheme="majorHAnsi" w:cstheme="majorHAnsi"/>
          <w:sz w:val="24"/>
          <w:szCs w:val="24"/>
        </w:rPr>
        <w:t>: Ratifica as demais cláusulas do edital, e anexos.</w:t>
      </w:r>
    </w:p>
    <w:p w14:paraId="362F472D" w14:textId="3321B349" w:rsidR="00F44449" w:rsidRPr="00F44449" w:rsidRDefault="00F44449" w:rsidP="00F44449">
      <w:pPr>
        <w:pStyle w:val="TextosemFormatao"/>
        <w:jc w:val="both"/>
        <w:rPr>
          <w:rFonts w:asciiTheme="majorHAnsi" w:hAnsiTheme="majorHAnsi" w:cstheme="majorHAnsi"/>
          <w:sz w:val="24"/>
          <w:szCs w:val="24"/>
        </w:rPr>
      </w:pPr>
      <w:r w:rsidRPr="00F44449">
        <w:rPr>
          <w:rFonts w:asciiTheme="majorHAnsi" w:hAnsiTheme="majorHAnsi" w:cstheme="majorHAnsi"/>
          <w:sz w:val="24"/>
          <w:szCs w:val="24"/>
        </w:rPr>
        <w:t>Demais informações poderão ser obtidas junto a Coord. de Licitações, na Rua Cel. Soares de Carvalho, nº 558, São Jerônimo/RS. Fone: (51) 3651-1744 (51) 995852675 E-mail: licitacoes@saojeronimo.rs.gov.br. São Jerônimo/RS</w:t>
      </w:r>
      <w:r w:rsidR="003E5EF2">
        <w:rPr>
          <w:rFonts w:asciiTheme="majorHAnsi" w:hAnsiTheme="majorHAnsi" w:cstheme="majorHAnsi"/>
          <w:sz w:val="24"/>
          <w:szCs w:val="24"/>
        </w:rPr>
        <w:t>.</w:t>
      </w:r>
    </w:p>
    <w:p w14:paraId="4ECA5360" w14:textId="77777777" w:rsidR="00F44449" w:rsidRPr="00F44449" w:rsidRDefault="00F44449" w:rsidP="00F44449">
      <w:pPr>
        <w:pStyle w:val="NormalEdital"/>
        <w:tabs>
          <w:tab w:val="clear" w:pos="851"/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Cs w:val="24"/>
        </w:rPr>
      </w:pPr>
    </w:p>
    <w:p w14:paraId="5E882EF6" w14:textId="51C4556E" w:rsidR="00983464" w:rsidRDefault="00D15FC4" w:rsidP="0098346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o Jerônimo, </w:t>
      </w:r>
      <w:r w:rsidR="003E5EF2">
        <w:rPr>
          <w:rFonts w:ascii="Verdana" w:hAnsi="Verdana"/>
        </w:rPr>
        <w:t>30</w:t>
      </w:r>
      <w:r w:rsidR="00C777D4">
        <w:rPr>
          <w:rFonts w:ascii="Verdana" w:hAnsi="Verdana"/>
        </w:rPr>
        <w:t xml:space="preserve"> de abril</w:t>
      </w:r>
      <w:r>
        <w:rPr>
          <w:rFonts w:ascii="Verdana" w:hAnsi="Verdana"/>
        </w:rPr>
        <w:t xml:space="preserve"> de 2024.</w:t>
      </w:r>
    </w:p>
    <w:p w14:paraId="297E76CC" w14:textId="77777777" w:rsidR="0059629A" w:rsidRDefault="0059629A" w:rsidP="00983464">
      <w:pPr>
        <w:jc w:val="right"/>
        <w:rPr>
          <w:rFonts w:ascii="Verdana" w:hAnsi="Verdana"/>
        </w:rPr>
      </w:pPr>
    </w:p>
    <w:p w14:paraId="73A04B5F" w14:textId="0E22B651" w:rsidR="00D15FC4" w:rsidRDefault="00C777D4" w:rsidP="00D15FC4">
      <w:pPr>
        <w:jc w:val="center"/>
        <w:rPr>
          <w:rFonts w:ascii="Verdana" w:hAnsi="Verdana"/>
        </w:rPr>
      </w:pPr>
      <w:r>
        <w:rPr>
          <w:rFonts w:ascii="Verdana" w:hAnsi="Verdana"/>
        </w:rPr>
        <w:t>Evandro Agiz Heberle</w:t>
      </w:r>
    </w:p>
    <w:p w14:paraId="67785E7D" w14:textId="77777777" w:rsidR="00D15FC4" w:rsidRDefault="00C777D4" w:rsidP="00D15FC4">
      <w:pPr>
        <w:jc w:val="center"/>
        <w:rPr>
          <w:rFonts w:ascii="Verdana" w:hAnsi="Verdana"/>
        </w:rPr>
      </w:pPr>
      <w:r>
        <w:rPr>
          <w:rFonts w:ascii="Verdana" w:hAnsi="Verdana"/>
        </w:rPr>
        <w:t>Prefeito Municipal</w:t>
      </w:r>
    </w:p>
    <w:p w14:paraId="0FCDDFAB" w14:textId="77777777" w:rsidR="00C777D4" w:rsidRDefault="00C777D4" w:rsidP="00D15FC4">
      <w:pPr>
        <w:jc w:val="center"/>
        <w:rPr>
          <w:rFonts w:ascii="Verdana" w:hAnsi="Verdana"/>
        </w:rPr>
      </w:pPr>
    </w:p>
    <w:p w14:paraId="0BFE139B" w14:textId="0C6C7B24" w:rsidR="00D15FC4" w:rsidRDefault="00D15FC4" w:rsidP="00983464">
      <w:pPr>
        <w:jc w:val="right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4B87" wp14:editId="786B4A96">
                <wp:simplePos x="0" y="0"/>
                <wp:positionH relativeFrom="column">
                  <wp:posOffset>-93345</wp:posOffset>
                </wp:positionH>
                <wp:positionV relativeFrom="paragraph">
                  <wp:posOffset>278130</wp:posOffset>
                </wp:positionV>
                <wp:extent cx="3020400" cy="1324800"/>
                <wp:effectExtent l="0" t="0" r="8890" b="88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400" cy="13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8E65F" w14:textId="77777777" w:rsidR="00D15FC4" w:rsidRPr="00D15FC4" w:rsidRDefault="00D15FC4" w:rsidP="00D15FC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15FC4">
                              <w:rPr>
                                <w:rFonts w:ascii="Verdana" w:hAnsi="Verdana"/>
                              </w:rPr>
                              <w:t>Registre-se e Publique-se</w:t>
                            </w:r>
                            <w:r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14:paraId="36AA949E" w14:textId="77777777" w:rsidR="00D15FC4" w:rsidRDefault="00D15FC4" w:rsidP="00D15FC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9143D86" w14:textId="77777777" w:rsidR="00D15FC4" w:rsidRPr="00D15FC4" w:rsidRDefault="00D15FC4" w:rsidP="00D15FC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8892C80" w14:textId="77777777" w:rsidR="00D15FC4" w:rsidRPr="00D15FC4" w:rsidRDefault="00D15FC4" w:rsidP="00D15FC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15FC4">
                              <w:rPr>
                                <w:rFonts w:ascii="Verdana" w:hAnsi="Verdana"/>
                              </w:rPr>
                              <w:t>Airton Leandro Heberle</w:t>
                            </w:r>
                          </w:p>
                          <w:p w14:paraId="317CF6C7" w14:textId="77777777" w:rsidR="00D15FC4" w:rsidRDefault="00D15FC4" w:rsidP="00D15FC4">
                            <w:r w:rsidRPr="00D15FC4">
                              <w:rPr>
                                <w:rFonts w:ascii="Verdana" w:hAnsi="Verdana"/>
                              </w:rPr>
                              <w:t>Secretário de Administração e Infraestrutura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4B8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7.35pt;margin-top:21.9pt;width:237.85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" fillcolor="white [3201]" stroked="f" strokeweight=".5pt">
                <v:textbox>
                  <w:txbxContent>
                    <w:p w14:paraId="1BF8E65F" w14:textId="77777777" w:rsidR="00D15FC4" w:rsidRPr="00D15FC4" w:rsidRDefault="00D15FC4" w:rsidP="00D15FC4">
                      <w:pPr>
                        <w:rPr>
                          <w:rFonts w:ascii="Verdana" w:hAnsi="Verdana"/>
                        </w:rPr>
                      </w:pPr>
                      <w:r w:rsidRPr="00D15FC4">
                        <w:rPr>
                          <w:rFonts w:ascii="Verdana" w:hAnsi="Verdana"/>
                        </w:rPr>
                        <w:t>Registre-se e Publique-se</w:t>
                      </w:r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  <w:p w14:paraId="36AA949E" w14:textId="77777777" w:rsidR="00D15FC4" w:rsidRDefault="00D15FC4" w:rsidP="00D15FC4">
                      <w:pPr>
                        <w:rPr>
                          <w:rFonts w:ascii="Verdana" w:hAnsi="Verdana"/>
                        </w:rPr>
                      </w:pPr>
                    </w:p>
                    <w:p w14:paraId="49143D86" w14:textId="77777777" w:rsidR="00D15FC4" w:rsidRPr="00D15FC4" w:rsidRDefault="00D15FC4" w:rsidP="00D15FC4">
                      <w:pPr>
                        <w:rPr>
                          <w:rFonts w:ascii="Verdana" w:hAnsi="Verdana"/>
                        </w:rPr>
                      </w:pPr>
                    </w:p>
                    <w:p w14:paraId="28892C80" w14:textId="77777777" w:rsidR="00D15FC4" w:rsidRPr="00D15FC4" w:rsidRDefault="00D15FC4" w:rsidP="00D15FC4">
                      <w:pPr>
                        <w:rPr>
                          <w:rFonts w:ascii="Verdana" w:hAnsi="Verdana"/>
                        </w:rPr>
                      </w:pPr>
                      <w:r w:rsidRPr="00D15FC4">
                        <w:rPr>
                          <w:rFonts w:ascii="Verdana" w:hAnsi="Verdana"/>
                        </w:rPr>
                        <w:t>Airton Leandro Heberle</w:t>
                      </w:r>
                    </w:p>
                    <w:p w14:paraId="317CF6C7" w14:textId="77777777" w:rsidR="00D15FC4" w:rsidRDefault="00D15FC4" w:rsidP="00D15FC4">
                      <w:r w:rsidRPr="00D15FC4">
                        <w:rPr>
                          <w:rFonts w:ascii="Verdana" w:hAnsi="Verdana"/>
                        </w:rPr>
                        <w:t>Secretário de Administração e Infraestrutura</w:t>
                      </w:r>
                    </w:p>
                  </w:txbxContent>
                </v:textbox>
              </v:shape>
            </w:pict>
          </mc:Fallback>
        </mc:AlternateContent>
      </w:r>
    </w:p>
    <w:p w14:paraId="2D42D04A" w14:textId="77777777" w:rsidR="00D15FC4" w:rsidRDefault="00D15FC4" w:rsidP="00983464">
      <w:pPr>
        <w:jc w:val="right"/>
        <w:rPr>
          <w:rFonts w:ascii="Verdana" w:hAnsi="Verdana"/>
        </w:rPr>
      </w:pPr>
    </w:p>
    <w:p w14:paraId="773D7C73" w14:textId="77777777" w:rsidR="00983464" w:rsidRPr="00D15FC4" w:rsidRDefault="00983464" w:rsidP="00FE15CD">
      <w:pPr>
        <w:rPr>
          <w:rFonts w:ascii="Verdana" w:hAnsi="Verdana"/>
        </w:rPr>
      </w:pPr>
    </w:p>
    <w:sectPr w:rsidR="00983464" w:rsidRPr="00D15FC4" w:rsidSect="007255A3">
      <w:headerReference w:type="default" r:id="rId8"/>
      <w:footerReference w:type="default" r:id="rId9"/>
      <w:pgSz w:w="11906" w:h="16838" w:code="9"/>
      <w:pgMar w:top="1440" w:right="1440" w:bottom="1440" w:left="1800" w:header="284" w:footer="3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B422A" w14:textId="77777777" w:rsidR="007255A3" w:rsidRDefault="007255A3" w:rsidP="00C122CD">
      <w:r>
        <w:separator/>
      </w:r>
    </w:p>
  </w:endnote>
  <w:endnote w:type="continuationSeparator" w:id="0">
    <w:p w14:paraId="1BF460B0" w14:textId="77777777" w:rsidR="007255A3" w:rsidRDefault="007255A3" w:rsidP="00C1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thickThinSmallGap" w:sz="12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140"/>
    </w:tblGrid>
    <w:tr w:rsidR="00247283" w14:paraId="4B9EE135" w14:textId="77777777" w:rsidTr="00247283">
      <w:tc>
        <w:tcPr>
          <w:tcW w:w="6516" w:type="dxa"/>
        </w:tcPr>
        <w:p w14:paraId="0CA00690" w14:textId="77777777" w:rsidR="00247283" w:rsidRPr="00247283" w:rsidRDefault="00D15FC4" w:rsidP="00247283">
          <w:pPr>
            <w:pStyle w:val="Rodap"/>
            <w:spacing w:before="0" w:after="0" w:line="240" w:lineRule="auto"/>
            <w:rPr>
              <w:b/>
            </w:rPr>
          </w:pPr>
          <w:r>
            <w:rPr>
              <w:b/>
            </w:rPr>
            <w:t>Município</w:t>
          </w:r>
          <w:r w:rsidR="00247283" w:rsidRPr="00247283">
            <w:rPr>
              <w:b/>
            </w:rPr>
            <w:t xml:space="preserve"> de São Jerônimo/RS</w:t>
          </w:r>
        </w:p>
        <w:p w14:paraId="72287915" w14:textId="77777777" w:rsidR="00247283" w:rsidRDefault="00247283" w:rsidP="00247283">
          <w:pPr>
            <w:pStyle w:val="Rodap"/>
            <w:spacing w:before="0" w:after="0" w:line="240" w:lineRule="auto"/>
          </w:pPr>
          <w:r>
            <w:t xml:space="preserve">Telefone </w:t>
          </w:r>
          <w:r w:rsidR="00D15FC4">
            <w:t>(</w:t>
          </w:r>
          <w:r>
            <w:t>51</w:t>
          </w:r>
          <w:r w:rsidR="00D15FC4">
            <w:t>)</w:t>
          </w:r>
          <w:r>
            <w:t xml:space="preserve"> 3651 1744 – E-mail</w:t>
          </w:r>
          <w:r w:rsidR="00D15FC4">
            <w:t>:</w:t>
          </w:r>
          <w:r>
            <w:t xml:space="preserve"> </w:t>
          </w:r>
          <w:r w:rsidRPr="00247283">
            <w:t>licitacoes@saojeronimo.rs.gov.br</w:t>
          </w:r>
        </w:p>
        <w:p w14:paraId="15BA125E" w14:textId="77777777" w:rsidR="00247283" w:rsidRDefault="00247283" w:rsidP="00CC0683">
          <w:pPr>
            <w:pStyle w:val="Rodap"/>
            <w:spacing w:before="0" w:after="0" w:line="240" w:lineRule="auto"/>
          </w:pPr>
          <w:r>
            <w:t xml:space="preserve">Rua Cel. Soares de </w:t>
          </w:r>
          <w:r w:rsidR="00CC0683">
            <w:t xml:space="preserve">Carvalho, </w:t>
          </w:r>
          <w:r>
            <w:t>558, 2º Andar, Centro</w:t>
          </w:r>
          <w:r w:rsidR="0035530D">
            <w:t>, CEP 96700-000</w:t>
          </w:r>
        </w:p>
      </w:tc>
      <w:tc>
        <w:tcPr>
          <w:tcW w:w="2140" w:type="dxa"/>
        </w:tcPr>
        <w:p w14:paraId="1E5F5DD1" w14:textId="77777777" w:rsidR="00247283" w:rsidRPr="00247283" w:rsidRDefault="00247283" w:rsidP="00247283">
          <w:pPr>
            <w:pStyle w:val="Rodap"/>
            <w:spacing w:before="0" w:after="0" w:line="240" w:lineRule="auto"/>
            <w:jc w:val="right"/>
          </w:pPr>
          <w:r w:rsidRPr="00247283">
            <w:t xml:space="preserve">Página </w:t>
          </w:r>
          <w:r w:rsidRPr="00247283">
            <w:rPr>
              <w:bCs/>
            </w:rPr>
            <w:fldChar w:fldCharType="begin"/>
          </w:r>
          <w:r w:rsidRPr="00247283">
            <w:rPr>
              <w:bCs/>
            </w:rPr>
            <w:instrText>PAGE  \* Arabic  \* MERGEFORMAT</w:instrText>
          </w:r>
          <w:r w:rsidRPr="00247283">
            <w:rPr>
              <w:bCs/>
            </w:rPr>
            <w:fldChar w:fldCharType="separate"/>
          </w:r>
          <w:r w:rsidR="00212A6E">
            <w:rPr>
              <w:bCs/>
              <w:noProof/>
            </w:rPr>
            <w:t>1</w:t>
          </w:r>
          <w:r w:rsidRPr="00247283">
            <w:rPr>
              <w:bCs/>
            </w:rPr>
            <w:fldChar w:fldCharType="end"/>
          </w:r>
          <w:r w:rsidRPr="00247283">
            <w:t xml:space="preserve"> de </w:t>
          </w:r>
          <w:r w:rsidRPr="00247283">
            <w:rPr>
              <w:bCs/>
            </w:rPr>
            <w:fldChar w:fldCharType="begin"/>
          </w:r>
          <w:r w:rsidRPr="00247283">
            <w:rPr>
              <w:bCs/>
            </w:rPr>
            <w:instrText>NUMPAGES  \* Arabic  \* MERGEFORMAT</w:instrText>
          </w:r>
          <w:r w:rsidRPr="00247283">
            <w:rPr>
              <w:bCs/>
            </w:rPr>
            <w:fldChar w:fldCharType="separate"/>
          </w:r>
          <w:r w:rsidR="00212A6E">
            <w:rPr>
              <w:bCs/>
              <w:noProof/>
            </w:rPr>
            <w:t>1</w:t>
          </w:r>
          <w:r w:rsidRPr="00247283">
            <w:rPr>
              <w:bCs/>
            </w:rPr>
            <w:fldChar w:fldCharType="end"/>
          </w:r>
        </w:p>
      </w:tc>
    </w:tr>
  </w:tbl>
  <w:p w14:paraId="293296A1" w14:textId="77777777" w:rsidR="00E746BB" w:rsidRPr="00247283" w:rsidRDefault="00E746BB" w:rsidP="00247283">
    <w:pPr>
      <w:pStyle w:val="Rodap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C4A71" w14:textId="77777777" w:rsidR="007255A3" w:rsidRDefault="007255A3" w:rsidP="00C122CD">
      <w:r>
        <w:separator/>
      </w:r>
    </w:p>
  </w:footnote>
  <w:footnote w:type="continuationSeparator" w:id="0">
    <w:p w14:paraId="3D1C3174" w14:textId="77777777" w:rsidR="007255A3" w:rsidRDefault="007255A3" w:rsidP="00C1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2E75E" w14:textId="77777777" w:rsidR="00E746BB" w:rsidRPr="00247283" w:rsidRDefault="00247283" w:rsidP="00247283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 wp14:anchorId="6A196B67" wp14:editId="6C3A47E0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14:paraId="5482CEA0" w14:textId="77777777" w:rsidR="00247283" w:rsidRPr="00247283" w:rsidRDefault="00247283" w:rsidP="00247283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85F30"/>
    <w:multiLevelType w:val="hybridMultilevel"/>
    <w:tmpl w:val="211A334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6657E55"/>
    <w:multiLevelType w:val="hybridMultilevel"/>
    <w:tmpl w:val="C49412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2F217D"/>
    <w:multiLevelType w:val="hybridMultilevel"/>
    <w:tmpl w:val="E6AE5D0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A7B4BF2"/>
    <w:multiLevelType w:val="hybridMultilevel"/>
    <w:tmpl w:val="7FDC924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E5749A"/>
    <w:multiLevelType w:val="hybridMultilevel"/>
    <w:tmpl w:val="2E444CAC"/>
    <w:lvl w:ilvl="0" w:tplc="97924568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F562B7C"/>
    <w:multiLevelType w:val="hybridMultilevel"/>
    <w:tmpl w:val="E8468924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 w15:restartNumberingAfterBreak="0">
    <w:nsid w:val="67574FF4"/>
    <w:multiLevelType w:val="hybridMultilevel"/>
    <w:tmpl w:val="34DE9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03D2"/>
    <w:multiLevelType w:val="multilevel"/>
    <w:tmpl w:val="7510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542640692">
    <w:abstractNumId w:val="4"/>
  </w:num>
  <w:num w:numId="2" w16cid:durableId="1082988216">
    <w:abstractNumId w:val="7"/>
  </w:num>
  <w:num w:numId="3" w16cid:durableId="1092626578">
    <w:abstractNumId w:val="6"/>
  </w:num>
  <w:num w:numId="4" w16cid:durableId="1252205352">
    <w:abstractNumId w:val="1"/>
  </w:num>
  <w:num w:numId="5" w16cid:durableId="20011687">
    <w:abstractNumId w:val="2"/>
  </w:num>
  <w:num w:numId="6" w16cid:durableId="874467187">
    <w:abstractNumId w:val="0"/>
  </w:num>
  <w:num w:numId="7" w16cid:durableId="2081781253">
    <w:abstractNumId w:val="3"/>
  </w:num>
  <w:num w:numId="8" w16cid:durableId="122964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7C"/>
    <w:rsid w:val="00003E94"/>
    <w:rsid w:val="000130C6"/>
    <w:rsid w:val="00013D65"/>
    <w:rsid w:val="000209E2"/>
    <w:rsid w:val="00022FFE"/>
    <w:rsid w:val="000269AE"/>
    <w:rsid w:val="0003053B"/>
    <w:rsid w:val="0003151E"/>
    <w:rsid w:val="00031944"/>
    <w:rsid w:val="00041122"/>
    <w:rsid w:val="00041BDB"/>
    <w:rsid w:val="00046197"/>
    <w:rsid w:val="000477AF"/>
    <w:rsid w:val="000533F9"/>
    <w:rsid w:val="000540FF"/>
    <w:rsid w:val="00054C31"/>
    <w:rsid w:val="00055846"/>
    <w:rsid w:val="0005603E"/>
    <w:rsid w:val="00057269"/>
    <w:rsid w:val="00063484"/>
    <w:rsid w:val="0006749A"/>
    <w:rsid w:val="00067DAA"/>
    <w:rsid w:val="00081C9F"/>
    <w:rsid w:val="00086483"/>
    <w:rsid w:val="00092788"/>
    <w:rsid w:val="000A2B06"/>
    <w:rsid w:val="000A50A8"/>
    <w:rsid w:val="000B06ED"/>
    <w:rsid w:val="000B2FAB"/>
    <w:rsid w:val="000B6864"/>
    <w:rsid w:val="000C01C2"/>
    <w:rsid w:val="000C2DBC"/>
    <w:rsid w:val="000E3330"/>
    <w:rsid w:val="000F0CA1"/>
    <w:rsid w:val="000F3859"/>
    <w:rsid w:val="0010043E"/>
    <w:rsid w:val="00100F67"/>
    <w:rsid w:val="00103EED"/>
    <w:rsid w:val="001060BC"/>
    <w:rsid w:val="00110A12"/>
    <w:rsid w:val="00114D4F"/>
    <w:rsid w:val="00116554"/>
    <w:rsid w:val="00122AB3"/>
    <w:rsid w:val="00123354"/>
    <w:rsid w:val="00125E8A"/>
    <w:rsid w:val="00131169"/>
    <w:rsid w:val="0013193B"/>
    <w:rsid w:val="00133D87"/>
    <w:rsid w:val="00145A20"/>
    <w:rsid w:val="00155064"/>
    <w:rsid w:val="001655AF"/>
    <w:rsid w:val="00186F97"/>
    <w:rsid w:val="0019535A"/>
    <w:rsid w:val="001A3A88"/>
    <w:rsid w:val="001B3481"/>
    <w:rsid w:val="001B5691"/>
    <w:rsid w:val="001B7658"/>
    <w:rsid w:val="001C5F97"/>
    <w:rsid w:val="001C78C4"/>
    <w:rsid w:val="001D5F82"/>
    <w:rsid w:val="001E1708"/>
    <w:rsid w:val="001E43BD"/>
    <w:rsid w:val="0020089F"/>
    <w:rsid w:val="00206C67"/>
    <w:rsid w:val="00212A6E"/>
    <w:rsid w:val="00217485"/>
    <w:rsid w:val="002251C1"/>
    <w:rsid w:val="00226FA0"/>
    <w:rsid w:val="00227B55"/>
    <w:rsid w:val="002375DC"/>
    <w:rsid w:val="00242DCC"/>
    <w:rsid w:val="00243DEC"/>
    <w:rsid w:val="002471B8"/>
    <w:rsid w:val="00247283"/>
    <w:rsid w:val="00247D21"/>
    <w:rsid w:val="002510A5"/>
    <w:rsid w:val="002578AE"/>
    <w:rsid w:val="002638C8"/>
    <w:rsid w:val="002740BC"/>
    <w:rsid w:val="00286DC9"/>
    <w:rsid w:val="00287024"/>
    <w:rsid w:val="00292525"/>
    <w:rsid w:val="002A61A2"/>
    <w:rsid w:val="002A75AE"/>
    <w:rsid w:val="002E3446"/>
    <w:rsid w:val="002F747C"/>
    <w:rsid w:val="00302823"/>
    <w:rsid w:val="00313E7F"/>
    <w:rsid w:val="0033127B"/>
    <w:rsid w:val="00336537"/>
    <w:rsid w:val="003468E3"/>
    <w:rsid w:val="00347358"/>
    <w:rsid w:val="0035519D"/>
    <w:rsid w:val="0035530D"/>
    <w:rsid w:val="003579A9"/>
    <w:rsid w:val="003610AE"/>
    <w:rsid w:val="0036256E"/>
    <w:rsid w:val="00367611"/>
    <w:rsid w:val="00367942"/>
    <w:rsid w:val="00371EB1"/>
    <w:rsid w:val="00375F3E"/>
    <w:rsid w:val="0038357D"/>
    <w:rsid w:val="00384EF1"/>
    <w:rsid w:val="00390485"/>
    <w:rsid w:val="00390F77"/>
    <w:rsid w:val="00392C26"/>
    <w:rsid w:val="003978BB"/>
    <w:rsid w:val="003A75F4"/>
    <w:rsid w:val="003B05DF"/>
    <w:rsid w:val="003E05B9"/>
    <w:rsid w:val="003E5EF2"/>
    <w:rsid w:val="003F1EDA"/>
    <w:rsid w:val="003F3569"/>
    <w:rsid w:val="00407DC1"/>
    <w:rsid w:val="0041166F"/>
    <w:rsid w:val="004137C0"/>
    <w:rsid w:val="00432D0F"/>
    <w:rsid w:val="00436536"/>
    <w:rsid w:val="0044586F"/>
    <w:rsid w:val="00454701"/>
    <w:rsid w:val="00461EE7"/>
    <w:rsid w:val="0046528F"/>
    <w:rsid w:val="00477E82"/>
    <w:rsid w:val="00483386"/>
    <w:rsid w:val="004936FB"/>
    <w:rsid w:val="004A2CA2"/>
    <w:rsid w:val="004A6C6D"/>
    <w:rsid w:val="004C02A1"/>
    <w:rsid w:val="004C4ACA"/>
    <w:rsid w:val="004D08DA"/>
    <w:rsid w:val="004D0D65"/>
    <w:rsid w:val="004D7409"/>
    <w:rsid w:val="004E1B72"/>
    <w:rsid w:val="004E414A"/>
    <w:rsid w:val="004F0461"/>
    <w:rsid w:val="004F5AA5"/>
    <w:rsid w:val="005014F7"/>
    <w:rsid w:val="00502C1D"/>
    <w:rsid w:val="00503B89"/>
    <w:rsid w:val="00503EA5"/>
    <w:rsid w:val="00506D91"/>
    <w:rsid w:val="00523A93"/>
    <w:rsid w:val="0052572F"/>
    <w:rsid w:val="00527495"/>
    <w:rsid w:val="00534899"/>
    <w:rsid w:val="00550754"/>
    <w:rsid w:val="0055253C"/>
    <w:rsid w:val="005552FE"/>
    <w:rsid w:val="005620EA"/>
    <w:rsid w:val="00562368"/>
    <w:rsid w:val="00583A6A"/>
    <w:rsid w:val="0059629A"/>
    <w:rsid w:val="0059660F"/>
    <w:rsid w:val="005A486A"/>
    <w:rsid w:val="005B7D6E"/>
    <w:rsid w:val="005C53A6"/>
    <w:rsid w:val="005C7ECD"/>
    <w:rsid w:val="005E40D4"/>
    <w:rsid w:val="005F3E5E"/>
    <w:rsid w:val="005F5979"/>
    <w:rsid w:val="00604531"/>
    <w:rsid w:val="00607701"/>
    <w:rsid w:val="00615DD0"/>
    <w:rsid w:val="006176F9"/>
    <w:rsid w:val="006235FE"/>
    <w:rsid w:val="006367DC"/>
    <w:rsid w:val="00644E07"/>
    <w:rsid w:val="00645496"/>
    <w:rsid w:val="00656C67"/>
    <w:rsid w:val="00657AFF"/>
    <w:rsid w:val="00692631"/>
    <w:rsid w:val="00693C9D"/>
    <w:rsid w:val="00694FEB"/>
    <w:rsid w:val="006957E7"/>
    <w:rsid w:val="006A16EB"/>
    <w:rsid w:val="006A1DBD"/>
    <w:rsid w:val="006C1C25"/>
    <w:rsid w:val="006D0DB0"/>
    <w:rsid w:val="006D483B"/>
    <w:rsid w:val="006D7F81"/>
    <w:rsid w:val="006F7815"/>
    <w:rsid w:val="007012D4"/>
    <w:rsid w:val="007203CC"/>
    <w:rsid w:val="00724250"/>
    <w:rsid w:val="007255A3"/>
    <w:rsid w:val="00725EFC"/>
    <w:rsid w:val="00732045"/>
    <w:rsid w:val="00747E4E"/>
    <w:rsid w:val="00770655"/>
    <w:rsid w:val="00772B0A"/>
    <w:rsid w:val="0078214C"/>
    <w:rsid w:val="00785415"/>
    <w:rsid w:val="00796DCD"/>
    <w:rsid w:val="0079784C"/>
    <w:rsid w:val="007A2FFD"/>
    <w:rsid w:val="007B0D7B"/>
    <w:rsid w:val="007B1554"/>
    <w:rsid w:val="007B1843"/>
    <w:rsid w:val="007B6B03"/>
    <w:rsid w:val="007D0695"/>
    <w:rsid w:val="007D3AFE"/>
    <w:rsid w:val="007E0B08"/>
    <w:rsid w:val="007E5CCD"/>
    <w:rsid w:val="007F7D63"/>
    <w:rsid w:val="008053E4"/>
    <w:rsid w:val="00813DE0"/>
    <w:rsid w:val="00815285"/>
    <w:rsid w:val="00840978"/>
    <w:rsid w:val="008633B0"/>
    <w:rsid w:val="00872F91"/>
    <w:rsid w:val="00882343"/>
    <w:rsid w:val="00895279"/>
    <w:rsid w:val="0089727E"/>
    <w:rsid w:val="008A254F"/>
    <w:rsid w:val="008A391C"/>
    <w:rsid w:val="008B1268"/>
    <w:rsid w:val="008B33B8"/>
    <w:rsid w:val="008B5064"/>
    <w:rsid w:val="008D5980"/>
    <w:rsid w:val="008D5AB0"/>
    <w:rsid w:val="008E0879"/>
    <w:rsid w:val="008E6958"/>
    <w:rsid w:val="008F7F76"/>
    <w:rsid w:val="00902640"/>
    <w:rsid w:val="00910CC5"/>
    <w:rsid w:val="009301F8"/>
    <w:rsid w:val="0093354B"/>
    <w:rsid w:val="0096637A"/>
    <w:rsid w:val="00966414"/>
    <w:rsid w:val="00973790"/>
    <w:rsid w:val="00983464"/>
    <w:rsid w:val="00983D81"/>
    <w:rsid w:val="00983F6A"/>
    <w:rsid w:val="00984377"/>
    <w:rsid w:val="009909A1"/>
    <w:rsid w:val="009A567F"/>
    <w:rsid w:val="009E5A59"/>
    <w:rsid w:val="009F1FBC"/>
    <w:rsid w:val="00A13413"/>
    <w:rsid w:val="00A170D4"/>
    <w:rsid w:val="00A207CB"/>
    <w:rsid w:val="00A260BB"/>
    <w:rsid w:val="00A35A6A"/>
    <w:rsid w:val="00A3798D"/>
    <w:rsid w:val="00A458C5"/>
    <w:rsid w:val="00A61A20"/>
    <w:rsid w:val="00A64E4A"/>
    <w:rsid w:val="00A707A0"/>
    <w:rsid w:val="00A7169F"/>
    <w:rsid w:val="00A71F47"/>
    <w:rsid w:val="00A817CC"/>
    <w:rsid w:val="00A839A5"/>
    <w:rsid w:val="00A97270"/>
    <w:rsid w:val="00A97DDF"/>
    <w:rsid w:val="00AB0744"/>
    <w:rsid w:val="00AB487A"/>
    <w:rsid w:val="00AB6543"/>
    <w:rsid w:val="00AD6493"/>
    <w:rsid w:val="00AE0A5E"/>
    <w:rsid w:val="00AF319C"/>
    <w:rsid w:val="00B00D83"/>
    <w:rsid w:val="00B0775A"/>
    <w:rsid w:val="00B2103A"/>
    <w:rsid w:val="00B2576F"/>
    <w:rsid w:val="00B2679B"/>
    <w:rsid w:val="00B33A29"/>
    <w:rsid w:val="00B36D43"/>
    <w:rsid w:val="00B509C6"/>
    <w:rsid w:val="00B5159F"/>
    <w:rsid w:val="00B53CB2"/>
    <w:rsid w:val="00B615D5"/>
    <w:rsid w:val="00B735A4"/>
    <w:rsid w:val="00B738DB"/>
    <w:rsid w:val="00B83BC4"/>
    <w:rsid w:val="00B957A7"/>
    <w:rsid w:val="00BA6704"/>
    <w:rsid w:val="00BA6A72"/>
    <w:rsid w:val="00BB1FA4"/>
    <w:rsid w:val="00BB5D50"/>
    <w:rsid w:val="00BB60F4"/>
    <w:rsid w:val="00BC3A38"/>
    <w:rsid w:val="00BD0B55"/>
    <w:rsid w:val="00BD1586"/>
    <w:rsid w:val="00BD7769"/>
    <w:rsid w:val="00BE00D2"/>
    <w:rsid w:val="00BE3730"/>
    <w:rsid w:val="00C01183"/>
    <w:rsid w:val="00C0158D"/>
    <w:rsid w:val="00C122CD"/>
    <w:rsid w:val="00C133C5"/>
    <w:rsid w:val="00C17E53"/>
    <w:rsid w:val="00C21B5C"/>
    <w:rsid w:val="00C33E23"/>
    <w:rsid w:val="00C516F8"/>
    <w:rsid w:val="00C5398B"/>
    <w:rsid w:val="00C53D22"/>
    <w:rsid w:val="00C53E35"/>
    <w:rsid w:val="00C566B7"/>
    <w:rsid w:val="00C572E0"/>
    <w:rsid w:val="00C671E6"/>
    <w:rsid w:val="00C777D4"/>
    <w:rsid w:val="00C806F0"/>
    <w:rsid w:val="00C82EA9"/>
    <w:rsid w:val="00C907C4"/>
    <w:rsid w:val="00CA3A73"/>
    <w:rsid w:val="00CA417C"/>
    <w:rsid w:val="00CA6ECE"/>
    <w:rsid w:val="00CB5AE8"/>
    <w:rsid w:val="00CC0683"/>
    <w:rsid w:val="00CC0D1E"/>
    <w:rsid w:val="00CC250C"/>
    <w:rsid w:val="00CC2B29"/>
    <w:rsid w:val="00CD27AE"/>
    <w:rsid w:val="00CE29CA"/>
    <w:rsid w:val="00CE5404"/>
    <w:rsid w:val="00CE59E8"/>
    <w:rsid w:val="00CE7DDF"/>
    <w:rsid w:val="00CF18B0"/>
    <w:rsid w:val="00D03990"/>
    <w:rsid w:val="00D05E54"/>
    <w:rsid w:val="00D15FC4"/>
    <w:rsid w:val="00D2440D"/>
    <w:rsid w:val="00D30787"/>
    <w:rsid w:val="00D3304C"/>
    <w:rsid w:val="00D33E0F"/>
    <w:rsid w:val="00D44A4A"/>
    <w:rsid w:val="00D50514"/>
    <w:rsid w:val="00D51A8C"/>
    <w:rsid w:val="00D55236"/>
    <w:rsid w:val="00D64D92"/>
    <w:rsid w:val="00D968F3"/>
    <w:rsid w:val="00DA2C87"/>
    <w:rsid w:val="00DB22DE"/>
    <w:rsid w:val="00DB4041"/>
    <w:rsid w:val="00DC0913"/>
    <w:rsid w:val="00DC0B99"/>
    <w:rsid w:val="00DC510D"/>
    <w:rsid w:val="00DD28B5"/>
    <w:rsid w:val="00DE0BDE"/>
    <w:rsid w:val="00DE406C"/>
    <w:rsid w:val="00DE54E6"/>
    <w:rsid w:val="00E0685F"/>
    <w:rsid w:val="00E07B43"/>
    <w:rsid w:val="00E2253A"/>
    <w:rsid w:val="00E22FDA"/>
    <w:rsid w:val="00E25F3B"/>
    <w:rsid w:val="00E26825"/>
    <w:rsid w:val="00E46CCA"/>
    <w:rsid w:val="00E46FDA"/>
    <w:rsid w:val="00E52FE1"/>
    <w:rsid w:val="00E53CAA"/>
    <w:rsid w:val="00E55D89"/>
    <w:rsid w:val="00E746BB"/>
    <w:rsid w:val="00E75D86"/>
    <w:rsid w:val="00E76820"/>
    <w:rsid w:val="00E81A04"/>
    <w:rsid w:val="00EA41E5"/>
    <w:rsid w:val="00EC15D1"/>
    <w:rsid w:val="00EC2299"/>
    <w:rsid w:val="00EC4E37"/>
    <w:rsid w:val="00ED0274"/>
    <w:rsid w:val="00EE252B"/>
    <w:rsid w:val="00EE44CB"/>
    <w:rsid w:val="00EE5367"/>
    <w:rsid w:val="00EE54E4"/>
    <w:rsid w:val="00EF4D54"/>
    <w:rsid w:val="00F1113F"/>
    <w:rsid w:val="00F12E17"/>
    <w:rsid w:val="00F222FD"/>
    <w:rsid w:val="00F3576F"/>
    <w:rsid w:val="00F36DF3"/>
    <w:rsid w:val="00F44449"/>
    <w:rsid w:val="00F45BC6"/>
    <w:rsid w:val="00F479B4"/>
    <w:rsid w:val="00F76C43"/>
    <w:rsid w:val="00F77644"/>
    <w:rsid w:val="00F85983"/>
    <w:rsid w:val="00F91E50"/>
    <w:rsid w:val="00F94B34"/>
    <w:rsid w:val="00FA0A49"/>
    <w:rsid w:val="00FA242F"/>
    <w:rsid w:val="00FA53AF"/>
    <w:rsid w:val="00FB2D51"/>
    <w:rsid w:val="00FB4ABE"/>
    <w:rsid w:val="00FB5D7B"/>
    <w:rsid w:val="00FC5A14"/>
    <w:rsid w:val="00FC7EFA"/>
    <w:rsid w:val="00FD2591"/>
    <w:rsid w:val="00FD64F3"/>
    <w:rsid w:val="00FE00FB"/>
    <w:rsid w:val="00FE15CD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B9504"/>
  <w15:docId w15:val="{52FB23CA-78DB-4C78-B7CB-F037D39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C0"/>
    <w:pPr>
      <w:spacing w:before="120" w:after="120" w:line="276" w:lineRule="auto"/>
      <w:jc w:val="both"/>
    </w:pPr>
    <w:rPr>
      <w:rFonts w:ascii="Arial" w:hAnsi="Arial"/>
      <w:color w:val="000000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122CD"/>
    <w:pPr>
      <w:keepNext/>
      <w:keepLines/>
      <w:spacing w:before="240"/>
      <w:outlineLvl w:val="0"/>
    </w:pPr>
    <w:rPr>
      <w:b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747C"/>
    <w:pPr>
      <w:jc w:val="center"/>
    </w:pPr>
    <w:rPr>
      <w:b/>
      <w:u w:val="single"/>
    </w:rPr>
  </w:style>
  <w:style w:type="character" w:customStyle="1" w:styleId="TtuloChar">
    <w:name w:val="Título Char"/>
    <w:link w:val="Ttulo"/>
    <w:rsid w:val="002F747C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F747C"/>
    <w:pPr>
      <w:ind w:left="4395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2F74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F74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F74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F747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2F74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2F747C"/>
    <w:rPr>
      <w:b/>
      <w:spacing w:val="-5"/>
      <w:sz w:val="32"/>
    </w:rPr>
  </w:style>
  <w:style w:type="paragraph" w:customStyle="1" w:styleId="Endereodoremetente">
    <w:name w:val="Endereço do remetente"/>
    <w:basedOn w:val="Normal"/>
    <w:rsid w:val="002F747C"/>
    <w:pPr>
      <w:keepLines/>
      <w:spacing w:line="200" w:lineRule="atLeast"/>
    </w:pPr>
    <w:rPr>
      <w:spacing w:val="-2"/>
      <w:sz w:val="16"/>
    </w:rPr>
  </w:style>
  <w:style w:type="character" w:styleId="Hyperlink">
    <w:name w:val="Hyperlink"/>
    <w:rsid w:val="002F747C"/>
    <w:rPr>
      <w:noProof w:val="0"/>
      <w:color w:val="0000FF"/>
      <w:u w:val="single"/>
      <w:lang w:val="pt-BR" w:bidi="ar-SA"/>
    </w:rPr>
  </w:style>
  <w:style w:type="paragraph" w:customStyle="1" w:styleId="PargrafoNormal">
    <w:name w:val="Parágrafo Normal"/>
    <w:basedOn w:val="Normal"/>
    <w:link w:val="PargrafoNormalChar"/>
    <w:rsid w:val="006367DC"/>
    <w:pPr>
      <w:spacing w:after="60" w:line="360" w:lineRule="auto"/>
      <w:ind w:firstLine="1418"/>
    </w:pPr>
    <w:rPr>
      <w:rFonts w:cs="Arial"/>
      <w:sz w:val="24"/>
      <w:szCs w:val="24"/>
    </w:rPr>
  </w:style>
  <w:style w:type="character" w:customStyle="1" w:styleId="PargrafoNormalChar">
    <w:name w:val="Parágrafo Normal Char"/>
    <w:link w:val="PargrafoNormal"/>
    <w:locked/>
    <w:rsid w:val="006367DC"/>
    <w:rPr>
      <w:rFonts w:ascii="Arial" w:eastAsia="Times New Roman" w:hAnsi="Arial" w:cs="Arial"/>
      <w:sz w:val="24"/>
      <w:szCs w:val="24"/>
    </w:rPr>
  </w:style>
  <w:style w:type="character" w:customStyle="1" w:styleId="firstementa">
    <w:name w:val="firstementa"/>
    <w:rsid w:val="006367DC"/>
  </w:style>
  <w:style w:type="character" w:customStyle="1" w:styleId="hiddensecondementa">
    <w:name w:val="hidden secondementa"/>
    <w:rsid w:val="006367DC"/>
  </w:style>
  <w:style w:type="character" w:customStyle="1" w:styleId="marcapalavra">
    <w:name w:val="marca_palavra"/>
    <w:rsid w:val="006367DC"/>
  </w:style>
  <w:style w:type="character" w:styleId="Refdenotaderodap">
    <w:name w:val="footnote reference"/>
    <w:rsid w:val="006367DC"/>
    <w:rPr>
      <w:vertAlign w:val="superscript"/>
    </w:rPr>
  </w:style>
  <w:style w:type="paragraph" w:styleId="Textodenotaderodap">
    <w:name w:val="footnote text"/>
    <w:aliases w:val="Char Char,Char, Char, Char Char Char"/>
    <w:basedOn w:val="Normal"/>
    <w:link w:val="TextodenotaderodapChar"/>
    <w:rsid w:val="006367DC"/>
  </w:style>
  <w:style w:type="character" w:customStyle="1" w:styleId="TextodenotaderodapChar">
    <w:name w:val="Texto de nota de rodapé Char"/>
    <w:aliases w:val="Char Char Char,Char Char1, Char Char, Char Char Char Char"/>
    <w:basedOn w:val="Fontepargpadro"/>
    <w:link w:val="Textodenotaderodap"/>
    <w:rsid w:val="006367DC"/>
    <w:rPr>
      <w:rFonts w:ascii="Times New Roman" w:eastAsia="Times New Roman" w:hAnsi="Times New Roman"/>
    </w:rPr>
  </w:style>
  <w:style w:type="paragraph" w:customStyle="1" w:styleId="copyright4a">
    <w:name w:val="copyright4a"/>
    <w:basedOn w:val="Normal"/>
    <w:rsid w:val="007D3AF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554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8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79B4"/>
    <w:pPr>
      <w:ind w:left="720"/>
      <w:contextualSpacing/>
    </w:pPr>
  </w:style>
  <w:style w:type="paragraph" w:styleId="NormalWeb">
    <w:name w:val="Normal (Web)"/>
    <w:basedOn w:val="Normal"/>
    <w:uiPriority w:val="99"/>
    <w:rsid w:val="00CC250C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122CD"/>
    <w:rPr>
      <w:rFonts w:ascii="Open Sans" w:eastAsia="Times New Roman" w:hAnsi="Open Sans"/>
      <w:b/>
      <w:color w:val="000000"/>
      <w:sz w:val="22"/>
      <w:szCs w:val="3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122CD"/>
    <w:pPr>
      <w:ind w:left="2268"/>
    </w:pPr>
    <w:rPr>
      <w:iCs/>
      <w:sz w:val="18"/>
    </w:rPr>
  </w:style>
  <w:style w:type="character" w:customStyle="1" w:styleId="CitaoChar">
    <w:name w:val="Citação Char"/>
    <w:basedOn w:val="Fontepargpadro"/>
    <w:link w:val="Citao"/>
    <w:uiPriority w:val="29"/>
    <w:rsid w:val="00C122CD"/>
    <w:rPr>
      <w:rFonts w:ascii="Open Sans" w:hAnsi="Open Sans"/>
      <w:iCs/>
      <w:color w:val="000000"/>
      <w:sz w:val="18"/>
      <w:szCs w:val="22"/>
      <w:lang w:eastAsia="en-US"/>
    </w:rPr>
  </w:style>
  <w:style w:type="paragraph" w:customStyle="1" w:styleId="NormalEdital">
    <w:name w:val="Normal Edital"/>
    <w:basedOn w:val="Normal"/>
    <w:rsid w:val="00F44449"/>
    <w:pPr>
      <w:keepLines/>
      <w:tabs>
        <w:tab w:val="left" w:pos="851"/>
      </w:tabs>
      <w:spacing w:before="0" w:after="240" w:line="240" w:lineRule="auto"/>
      <w:ind w:left="851" w:hanging="851"/>
    </w:pPr>
    <w:rPr>
      <w:rFonts w:eastAsia="Times New Roman"/>
      <w:snapToGrid w:val="0"/>
      <w:color w:val="auto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F44449"/>
    <w:pPr>
      <w:spacing w:before="0" w:after="0" w:line="240" w:lineRule="auto"/>
      <w:jc w:val="left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44449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B7D4-C2F2-40A7-B366-54D9EF4F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mailto:juridico@saojeronimo.rs.gov.br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- Jurídico</dc:creator>
  <cp:keywords/>
  <dc:description/>
  <cp:lastModifiedBy>Ewerton - Licitações</cp:lastModifiedBy>
  <cp:revision>5</cp:revision>
  <cp:lastPrinted>2024-04-19T18:40:00Z</cp:lastPrinted>
  <dcterms:created xsi:type="dcterms:W3CDTF">2024-04-29T16:20:00Z</dcterms:created>
  <dcterms:modified xsi:type="dcterms:W3CDTF">2024-04-29T16:29:00Z</dcterms:modified>
</cp:coreProperties>
</file>