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445266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243FB2">
        <w:rPr>
          <w:rFonts w:ascii="Arial" w:hAnsi="Arial" w:cs="Arial"/>
          <w:b/>
          <w:sz w:val="22"/>
          <w:szCs w:val="22"/>
        </w:rPr>
        <w:t>84</w:t>
      </w:r>
      <w:r w:rsidR="004948A3">
        <w:rPr>
          <w:rFonts w:ascii="Arial" w:hAnsi="Arial" w:cs="Arial"/>
          <w:b/>
          <w:sz w:val="22"/>
          <w:szCs w:val="22"/>
        </w:rPr>
        <w:t>3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4948A3">
        <w:rPr>
          <w:rFonts w:ascii="Arial" w:hAnsi="Arial" w:cs="Arial"/>
          <w:b/>
          <w:sz w:val="22"/>
          <w:szCs w:val="22"/>
        </w:rPr>
        <w:t xml:space="preserve">02 </w:t>
      </w:r>
      <w:r w:rsidR="003D7D4D" w:rsidRPr="00AF4120">
        <w:rPr>
          <w:rFonts w:ascii="Arial" w:hAnsi="Arial" w:cs="Arial"/>
          <w:b/>
          <w:sz w:val="22"/>
          <w:szCs w:val="22"/>
        </w:rPr>
        <w:t>DE</w:t>
      </w:r>
      <w:r w:rsidR="00DA0D3E">
        <w:rPr>
          <w:rFonts w:ascii="Arial" w:hAnsi="Arial" w:cs="Arial"/>
          <w:b/>
          <w:sz w:val="22"/>
          <w:szCs w:val="22"/>
        </w:rPr>
        <w:t xml:space="preserve"> </w:t>
      </w:r>
      <w:r w:rsidR="00243FB2">
        <w:rPr>
          <w:rFonts w:ascii="Arial" w:hAnsi="Arial" w:cs="Arial"/>
          <w:b/>
          <w:sz w:val="22"/>
          <w:szCs w:val="22"/>
        </w:rPr>
        <w:t>JANEIRO DE 2018</w:t>
      </w:r>
    </w:p>
    <w:p w:rsidR="003D7D4D" w:rsidRDefault="003D7D4D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987CA6" w:rsidRPr="00AF4120" w:rsidRDefault="00987CA6" w:rsidP="00445266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Default="004948A3" w:rsidP="00445760">
      <w:pPr>
        <w:pStyle w:val="Recuodecorpodetexto2"/>
        <w:spacing w:line="276" w:lineRule="auto"/>
        <w:ind w:left="4253"/>
        <w:rPr>
          <w:rFonts w:cs="Arial"/>
          <w:b/>
          <w:i w:val="0"/>
          <w:sz w:val="22"/>
          <w:szCs w:val="22"/>
        </w:rPr>
      </w:pPr>
      <w:r w:rsidRPr="004948A3">
        <w:rPr>
          <w:rFonts w:cs="Arial"/>
          <w:i w:val="0"/>
          <w:iCs w:val="0"/>
          <w:sz w:val="22"/>
          <w:szCs w:val="22"/>
        </w:rPr>
        <w:t>FICA O PODER EXECUTIVO AUTORIZADO A ABRIR UM CRÉDITO SUPLEMENTAR NO VALOR DE R$ 3.224.485,04.</w:t>
      </w:r>
    </w:p>
    <w:p w:rsidR="00987CA6" w:rsidRDefault="00987CA6" w:rsidP="00445266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4948A3" w:rsidRPr="00AF4120" w:rsidRDefault="004948A3" w:rsidP="00445266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445266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682CD2" w:rsidRPr="009809BD" w:rsidRDefault="00682CD2" w:rsidP="004948A3">
      <w:pPr>
        <w:pStyle w:val="Recuodecorpodetexto2"/>
        <w:spacing w:before="240"/>
        <w:ind w:left="0"/>
        <w:jc w:val="center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4948A3" w:rsidRDefault="00BF6093" w:rsidP="001F5E75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F6093">
        <w:rPr>
          <w:rFonts w:ascii="Arial" w:hAnsi="Arial" w:cs="Arial"/>
          <w:b/>
          <w:sz w:val="22"/>
          <w:szCs w:val="22"/>
        </w:rPr>
        <w:t>Art. 1º.</w:t>
      </w:r>
      <w:r w:rsidRPr="00BF6093">
        <w:rPr>
          <w:rFonts w:ascii="Arial" w:hAnsi="Arial" w:cs="Arial"/>
          <w:sz w:val="22"/>
          <w:szCs w:val="22"/>
        </w:rPr>
        <w:t xml:space="preserve"> </w:t>
      </w:r>
      <w:r w:rsidR="004948A3" w:rsidRPr="004948A3">
        <w:rPr>
          <w:rFonts w:ascii="Arial" w:hAnsi="Arial" w:cs="Arial"/>
          <w:sz w:val="22"/>
          <w:szCs w:val="22"/>
        </w:rPr>
        <w:t>Fica o Poder Executivo autorizado a abrir um Crédito Suplementar no valor de R$ 3.224.485,04 (Três milhões, duzentos e vinte e quatro mil, quatrocentos e oitenta e cinco reais e quatro centavos) que será utilizado nas seguintes dotações orçamentárias: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0200-SECRETARIA MUNICIPAL DE GOVERNO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0201-SECRETARIA DE GOVERNO E ÓRGÃOS AUXILIARES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2226-MANUTENÇÃO ADMINISTRATIVA DA SEC DE GOVERNO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339033.00.00-Passagens e Despesas com Locomoção                                                           10.000,00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               </w:t>
      </w:r>
      <w:r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0300 - SECRETARIA MUNICIPAL DE INFRAESTRUTURA E ADMINISTRAÇÃO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0301- ORGANIZAÇÃO E MODERNIZAÇÃO ADMINISTRATIVA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2012-AÇÕES   DE INFORMÁTICA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                </w:t>
      </w:r>
      <w:r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30.000,00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449052.00.00-Equipamento e Material Permanente                                                          </w:t>
      </w:r>
      <w:r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20.000 ,00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2017-MANUTENÇÃO DO CONVÊNIO – FUNREBOM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</w:t>
      </w:r>
      <w:r w:rsidRPr="004948A3">
        <w:rPr>
          <w:rFonts w:ascii="Arial" w:hAnsi="Arial" w:cs="Arial"/>
          <w:sz w:val="18"/>
        </w:rPr>
        <w:t xml:space="preserve">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                 </w:t>
      </w:r>
      <w:r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80.000,00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449052.00.00-Equipamento e Material Permanente                                                             </w:t>
      </w:r>
      <w:r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14.651,41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    </w:t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  <w:t xml:space="preserve">                                                  </w:t>
      </w:r>
      <w:r w:rsidRPr="004948A3">
        <w:rPr>
          <w:rFonts w:ascii="Arial" w:hAnsi="Arial" w:cs="Arial"/>
          <w:sz w:val="18"/>
        </w:rPr>
        <w:tab/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2018 – MANUTENÇÃO DOS SERVIÇOS CORREIOS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339036.00.00 – Outros Serviços de Terceiros – Pessoa Física</w:t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  <w:t xml:space="preserve"> </w:t>
      </w:r>
      <w:r w:rsidRPr="004948A3">
        <w:rPr>
          <w:rFonts w:ascii="Arial" w:hAnsi="Arial" w:cs="Arial"/>
          <w:sz w:val="18"/>
        </w:rPr>
        <w:tab/>
        <w:t xml:space="preserve">    </w:t>
      </w:r>
      <w:r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>13.559,75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2229-ADMINISTRAÇÃO GOVERNAMENTAL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339036.00.00-Outros Serviços Terceiros – Pessoa Física                                                        30.000,00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0800 - SECRETARIA MUNICIPAL DE EDUCAÇÃO E CULTURA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0801-MANUTENÇÃO DA SECRETARIA DE EDUCAÇÃO-SME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2207-MANUTENÇÃO E AQUISIÇÃO DE VEÍCULOS SME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      </w:t>
      </w:r>
      <w:r>
        <w:rPr>
          <w:rFonts w:ascii="Arial" w:hAnsi="Arial" w:cs="Arial"/>
          <w:sz w:val="18"/>
        </w:rPr>
        <w:t xml:space="preserve">     </w:t>
      </w:r>
      <w:r w:rsidRPr="004948A3">
        <w:rPr>
          <w:rFonts w:ascii="Arial" w:hAnsi="Arial" w:cs="Arial"/>
          <w:sz w:val="18"/>
        </w:rPr>
        <w:t xml:space="preserve">       30.000,00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          </w:t>
      </w:r>
      <w:r>
        <w:rPr>
          <w:rFonts w:ascii="Arial" w:hAnsi="Arial" w:cs="Arial"/>
          <w:sz w:val="18"/>
        </w:rPr>
        <w:t xml:space="preserve">    </w:t>
      </w:r>
      <w:r w:rsidRPr="004948A3">
        <w:rPr>
          <w:rFonts w:ascii="Arial" w:hAnsi="Arial" w:cs="Arial"/>
          <w:sz w:val="18"/>
        </w:rPr>
        <w:t xml:space="preserve">       30.000,00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45760" w:rsidRPr="004948A3" w:rsidRDefault="00445760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lastRenderedPageBreak/>
        <w:t xml:space="preserve">0802 - MANUTENÇÃO DO ENSINO INFANTIL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2024-MANUTENÇÃO ADMINISTRATIVAS DO ENSINO INFANTIL 40%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339030.00.00-Material de Consumo                                                                            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2290-TRANSF FNDE-MANUTENÇÃO ENS INFANTIL-NOVAS TURMAS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          </w:t>
      </w:r>
      <w:r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80.000,00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339036.00.00-Outros Serviços Terceiros – Pessoa Física                                                 20.000,00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  33.180,27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     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0803 – MANUTENÇÃO DO ENSINO FUNDAMENTAL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2028-MANUTENÇÃO, AMPLIAÇÃO E CONSATR.DAS ESCOLAS ENS.FUND.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442093.00.01-Restituição de Conv. e Transf. RecUnião                                                   29.742,76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2030-MANUTENÇÃO E AQUISIÇÃO TRANSPORTE ESCOLAR EDUC.FUND.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1107                                                                      26.091,98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20                                    43.853,68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31                                      56.492,44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1044                                    1.941,06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1107                                  60.000,00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2036- TRANSF UNIÃO PROGR NAC ALIM PNAFN  - FUNDAMENTAL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339030.00.00 - Material de Consumo</w:t>
      </w:r>
      <w:r w:rsidRPr="004948A3">
        <w:rPr>
          <w:rFonts w:ascii="Arial" w:hAnsi="Arial" w:cs="Arial"/>
          <w:sz w:val="18"/>
        </w:rPr>
        <w:tab/>
        <w:t xml:space="preserve">                                                                      8.028,11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2047-MANUTENÇÃO ADMINISTRATIVA DO ENSINO FUNDAMENTAL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3309030.00.00-Material de Consumo (31)                                                           </w:t>
      </w:r>
      <w:r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    50.000,00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0900 – SECRETARIA MUNICIPAL DE OBRAS E SANEAMENTO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0901 – SECRETARIA DE OBRAS E ÓRGÃOS AUXILIARES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2070-CONSERVAÇÃO E MANUTENÇÃO DO PARQUE DE MÁQUINAS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2071-MELHORIA DAS VIAS URBANAS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339030.00.00-Material de consumo                                                                                 219.863,31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2072 – ILUMINAÇÃO PUBLICA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339030.00-Material consumo                                                                                           100.000,00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100.000,00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449052.00.00-Equipamento e Material Permanente                                                          51.942,37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2074-SERVIÇOS DE LIMPEZA URBANA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   </w:t>
      </w:r>
      <w:r w:rsidR="00982065"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  20.000,00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  40.000,00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2075-MANUTENÇÃO DOS CEMITÉRIOS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  10.000,00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449051.00.00-Obras e Instalações                                                                                     80.000,00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2076-SANEAMENTO BÁSICO URBANO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339030.00.00-Material de Consumo                                                                             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0902-COORDENADORIA DE LOGÍSTICA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</w:t>
      </w:r>
      <w:r w:rsidR="00982065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                50.000,00   </w:t>
      </w:r>
    </w:p>
    <w:p w:rsidR="00982065" w:rsidRDefault="00982065" w:rsidP="004948A3">
      <w:pPr>
        <w:spacing w:line="276" w:lineRule="auto"/>
        <w:rPr>
          <w:rFonts w:ascii="Arial" w:hAnsi="Arial" w:cs="Arial"/>
          <w:sz w:val="18"/>
        </w:rPr>
      </w:pPr>
    </w:p>
    <w:p w:rsidR="00982065" w:rsidRDefault="00982065" w:rsidP="004948A3">
      <w:pPr>
        <w:spacing w:line="276" w:lineRule="auto"/>
        <w:rPr>
          <w:rFonts w:ascii="Arial" w:hAnsi="Arial" w:cs="Arial"/>
          <w:sz w:val="18"/>
        </w:rPr>
      </w:pPr>
    </w:p>
    <w:p w:rsidR="00445760" w:rsidRDefault="00445760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1000-SEC MUNICIPAL DE PLANEJAMENTO E DESENV.ECONÔMICO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1001-PLANEJAMENTO E DESENVOLVIMENTO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2108-SERVIÇO DE TRÂNSITO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</w:t>
      </w:r>
      <w:r w:rsidR="00982065">
        <w:rPr>
          <w:rFonts w:ascii="Arial" w:hAnsi="Arial" w:cs="Arial"/>
          <w:sz w:val="18"/>
        </w:rPr>
        <w:t xml:space="preserve">    </w:t>
      </w:r>
      <w:r w:rsidRPr="004948A3">
        <w:rPr>
          <w:rFonts w:ascii="Arial" w:hAnsi="Arial" w:cs="Arial"/>
          <w:sz w:val="18"/>
        </w:rPr>
        <w:t xml:space="preserve">               1.503,12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1100 – SECRETARIA MUNICIPAL DE SAÚDE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1101-MANUTENÇÃO DA SECRETARIA DE SAÚDE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2058-MANUTENÇÃO E CONSERVAÇÃO DE POSTOS E AMBULATÓRIOS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449051.00.00-Obras e Instalações                                                                                          20.000,00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2066-MANUTENÇÃO E AQUISIÇÃO DOS VEÍCULOS DA SECRETARIA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      </w:t>
      </w:r>
      <w:r w:rsidR="00982065"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1102 – BLOCO DE SAÚDE – ATENÇÃO BÁSICA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1031-CONSULTA POPULAR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443093.00.00-Restituições de Convênios e Transf Rec. Estado     4292             </w:t>
      </w:r>
      <w:r w:rsidR="00982065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           2.449,24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2061 - ATENÇÃO BÁSICA À SAÚDE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319011.00.00-Vencimentos e vantagens fixas – pessoal civil        4011        </w:t>
      </w:r>
      <w:r w:rsidR="00982065">
        <w:rPr>
          <w:rFonts w:ascii="Arial" w:hAnsi="Arial" w:cs="Arial"/>
          <w:sz w:val="18"/>
        </w:rPr>
        <w:t xml:space="preserve">    </w:t>
      </w:r>
      <w:r w:rsidRPr="004948A3">
        <w:rPr>
          <w:rFonts w:ascii="Arial" w:hAnsi="Arial" w:cs="Arial"/>
          <w:sz w:val="18"/>
        </w:rPr>
        <w:t xml:space="preserve">                    20.000,00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4011                                              </w:t>
      </w:r>
      <w:r w:rsidR="00982065">
        <w:rPr>
          <w:rFonts w:ascii="Arial" w:hAnsi="Arial" w:cs="Arial"/>
          <w:sz w:val="18"/>
        </w:rPr>
        <w:t xml:space="preserve">    </w:t>
      </w:r>
      <w:r w:rsidRPr="004948A3">
        <w:rPr>
          <w:rFonts w:ascii="Arial" w:hAnsi="Arial" w:cs="Arial"/>
          <w:sz w:val="18"/>
        </w:rPr>
        <w:t xml:space="preserve">                    10.000,00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4510                                               </w:t>
      </w:r>
      <w:r w:rsidR="00982065">
        <w:rPr>
          <w:rFonts w:ascii="Arial" w:hAnsi="Arial" w:cs="Arial"/>
          <w:sz w:val="18"/>
        </w:rPr>
        <w:t xml:space="preserve">    </w:t>
      </w:r>
      <w:r w:rsidRPr="004948A3">
        <w:rPr>
          <w:rFonts w:ascii="Arial" w:hAnsi="Arial" w:cs="Arial"/>
          <w:sz w:val="18"/>
        </w:rPr>
        <w:t xml:space="preserve">                   30.000,00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40                      28.278,59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4011                 </w:t>
      </w:r>
      <w:r w:rsidR="00982065"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         20.000,00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4510                  </w:t>
      </w:r>
      <w:r w:rsidR="00982065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        23.754,91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2218 – PROGRAMA SOLIDARIEDADE – FMS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443093.00.01-Restituições de Convênios e Transf Rec.Est                               </w:t>
      </w:r>
      <w:r w:rsidR="00F07FD4">
        <w:rPr>
          <w:rFonts w:ascii="Arial" w:hAnsi="Arial" w:cs="Arial"/>
          <w:sz w:val="18"/>
        </w:rPr>
        <w:t xml:space="preserve">       </w:t>
      </w:r>
      <w:r w:rsidRPr="004948A3">
        <w:rPr>
          <w:rFonts w:ascii="Arial" w:hAnsi="Arial" w:cs="Arial"/>
          <w:sz w:val="18"/>
        </w:rPr>
        <w:t xml:space="preserve">               1.523,77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2262-PROGRAMA SAÚDE NA ESCOLA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4520                                                 </w:t>
      </w:r>
      <w:r w:rsidR="00F07FD4">
        <w:rPr>
          <w:rFonts w:ascii="Arial" w:hAnsi="Arial" w:cs="Arial"/>
          <w:sz w:val="18"/>
        </w:rPr>
        <w:t xml:space="preserve">          </w:t>
      </w:r>
      <w:r w:rsidRPr="004948A3">
        <w:rPr>
          <w:rFonts w:ascii="Arial" w:hAnsi="Arial" w:cs="Arial"/>
          <w:sz w:val="18"/>
        </w:rPr>
        <w:t xml:space="preserve">              1.862,79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4520                    </w:t>
      </w:r>
      <w:r w:rsidR="00F07FD4">
        <w:rPr>
          <w:rFonts w:ascii="Arial" w:hAnsi="Arial" w:cs="Arial"/>
          <w:sz w:val="18"/>
        </w:rPr>
        <w:t xml:space="preserve">        </w:t>
      </w:r>
      <w:r w:rsidRPr="004948A3">
        <w:rPr>
          <w:rFonts w:ascii="Arial" w:hAnsi="Arial" w:cs="Arial"/>
          <w:sz w:val="18"/>
        </w:rPr>
        <w:t xml:space="preserve">          1.000,00          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          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2268-POLÍTICA EST. DE INC. P QUALIF AT.BÁSICA EM SAÚDE (PIES)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4011                   </w:t>
      </w:r>
      <w:r w:rsidR="00F07FD4">
        <w:rPr>
          <w:rFonts w:ascii="Arial" w:hAnsi="Arial" w:cs="Arial"/>
          <w:sz w:val="18"/>
        </w:rPr>
        <w:t xml:space="preserve">      </w:t>
      </w:r>
      <w:r w:rsidRPr="004948A3">
        <w:rPr>
          <w:rFonts w:ascii="Arial" w:hAnsi="Arial" w:cs="Arial"/>
          <w:sz w:val="18"/>
        </w:rPr>
        <w:t xml:space="preserve">    25.000,00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449052.00.00-Equipamento e Material Permanente                        4011                   </w:t>
      </w:r>
      <w:r w:rsidR="00F07FD4">
        <w:rPr>
          <w:rFonts w:ascii="Arial" w:hAnsi="Arial" w:cs="Arial"/>
          <w:sz w:val="18"/>
        </w:rPr>
        <w:t xml:space="preserve">       </w:t>
      </w:r>
      <w:r w:rsidRPr="004948A3">
        <w:rPr>
          <w:rFonts w:ascii="Arial" w:hAnsi="Arial" w:cs="Arial"/>
          <w:sz w:val="18"/>
        </w:rPr>
        <w:t xml:space="preserve">       7.392,84   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1103 -  BLOCO DE SAÚDE – ATENÇÃO MÉDIA E ALTA COMPLEXIDADE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1010-CONSTRUÇÃO E AMPLIAÇÃO DE BENS IMÓVEIS              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442093.00.01.00-Restituições de Convênios e Transf Rec União    4621               </w:t>
      </w:r>
      <w:r w:rsidR="00F07FD4">
        <w:rPr>
          <w:rFonts w:ascii="Arial" w:hAnsi="Arial" w:cs="Arial"/>
          <w:sz w:val="18"/>
        </w:rPr>
        <w:t xml:space="preserve">        </w:t>
      </w:r>
      <w:r w:rsidRPr="004948A3">
        <w:rPr>
          <w:rFonts w:ascii="Arial" w:hAnsi="Arial" w:cs="Arial"/>
          <w:sz w:val="18"/>
        </w:rPr>
        <w:t xml:space="preserve">     412.573,77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1012-CONTRUÇÃO CAPS1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449051.00.00-Obras e Instalações           4996                                                        </w:t>
      </w:r>
      <w:r w:rsidR="00F07FD4">
        <w:rPr>
          <w:rFonts w:ascii="Arial" w:hAnsi="Arial" w:cs="Arial"/>
          <w:sz w:val="18"/>
        </w:rPr>
        <w:t xml:space="preserve">       </w:t>
      </w:r>
      <w:r w:rsidRPr="004948A3">
        <w:rPr>
          <w:rFonts w:ascii="Arial" w:hAnsi="Arial" w:cs="Arial"/>
          <w:sz w:val="18"/>
        </w:rPr>
        <w:t xml:space="preserve">      111.782,63 </w:t>
      </w:r>
    </w:p>
    <w:p w:rsidR="00F07FD4" w:rsidRDefault="00F07FD4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1104 – BLOCO DE SAÚDE – VIGILÂNCIA EM SAÚDE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2063 –VIGILÂNCIA EM SAÚDE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4710                                                                     20.000,00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339036.00.00-Outros Serviços Terceiros – Pessoa Física       4710                                      20.000,00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4190                                       7.574,99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4710                                      29.082,54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449052.00.00-Equipamento e Material Permanente    4170                                                   40.365,02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1105 -  BLOCO DE SAÚDE – ASSISTENCIA FARMACÊUTICA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2064 – ASSISTÊNCIA FARMACÊUTICA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339032.00.00- Material, Bem ou Serviço para Dist Gratuita           4770                               38.999,11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339032.00.00-Material, Bem ou Serviço para Dist Gratuita            4051                               12.121,28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   </w:t>
      </w:r>
      <w:r w:rsidRPr="004948A3">
        <w:rPr>
          <w:rFonts w:ascii="Arial" w:hAnsi="Arial" w:cs="Arial"/>
          <w:sz w:val="18"/>
        </w:rPr>
        <w:tab/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1200 – SECRETARIA MUNICIPAL DE ASSISTÊNCIA SOCIAL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1201 – MANUTENÇÃO SECRETARIA DE ASSISTÊNCIA SOCIAL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2085-MANUTENÇÃO ADMINISTRATIVA DA SECRETARIA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</w:t>
      </w:r>
      <w:r w:rsidR="00F07FD4">
        <w:rPr>
          <w:rFonts w:ascii="Arial" w:hAnsi="Arial" w:cs="Arial"/>
          <w:sz w:val="18"/>
        </w:rPr>
        <w:t xml:space="preserve">                                           </w:t>
      </w:r>
      <w:r w:rsidRPr="004948A3">
        <w:rPr>
          <w:rFonts w:ascii="Arial" w:hAnsi="Arial" w:cs="Arial"/>
          <w:sz w:val="18"/>
        </w:rPr>
        <w:t>9.849,95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2090 – MANUTENÇÃO DA CASA DE PASSAGEM NÉLIO STEIGLEIDER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 – Material de Consumo         1159</w:t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  <w:t xml:space="preserve">  5.000,00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 – Outros Serviços Terceiros – Pessoa Jurídica                                              3.000,00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449052.00.00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>-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Equipamento e Material Permanente                                                            3.491,41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 1202-MANUTENÇÃO DA SECRETARIA COM RECURSOS VINCULADOS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2083-SERVIÇOS DE ORIENTAÇÃO E APOIO SÓCIO FAMILIAR-FEAS EMANCIPAR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339030.00.00-Material de Consumo                                                                                       353,29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2246-BLOCO PROTEÇÃO SOCIAL ESP.MÉDIA COMPLEXIDADE-BL PSEMC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 70.623,48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2248-BLOCO GESTÃO PROGRAMA FAMÍLIA – BL GBF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</w:t>
      </w:r>
      <w:r w:rsidR="00445760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            1.473,06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2250-BLOCO GESTÃO DO SUAS – BL GSUAS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</w:t>
      </w:r>
      <w:r w:rsidR="00445760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         11.011,44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2252-BLOCO PROTEÇÃO SOCIAL BÁSICA – BL PSB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</w:t>
      </w:r>
      <w:r w:rsidR="00445760"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       33.372,69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2254-BLOCO PROTEÇÃO ESP.ALTA COMPLEXIDADE – BL PSEAC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  </w:t>
      </w:r>
      <w:r w:rsidR="00445760"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     27.904,58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1203-MANUTENÇÃO DO COMDICA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2206 – MANUTENÇÃO DO CONS MUN DIR CRIANÇA E ADOLESCENTE COMDICA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339030.00.00–Material de Consumo</w:t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="00445760">
        <w:rPr>
          <w:rFonts w:ascii="Arial" w:hAnsi="Arial" w:cs="Arial"/>
          <w:sz w:val="18"/>
        </w:rPr>
        <w:t xml:space="preserve">   </w:t>
      </w:r>
      <w:r w:rsidRPr="004948A3">
        <w:rPr>
          <w:rFonts w:ascii="Arial" w:hAnsi="Arial" w:cs="Arial"/>
          <w:sz w:val="18"/>
        </w:rPr>
        <w:tab/>
      </w:r>
      <w:r w:rsidR="00F07FD4"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  </w:t>
      </w:r>
      <w:r w:rsidR="00445760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>17.000,00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339033.00.00-Passagens e Despesas com Locomoção                                                </w:t>
      </w:r>
      <w:r w:rsidR="00445760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3.000,00                                        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339036.00.00-Outros Serviços Terceiros – Pessoa Física                                      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</w:t>
      </w:r>
      <w:r w:rsidR="00445760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5.000,00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     </w:t>
      </w:r>
      <w:r w:rsidR="00445760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Pr="004948A3">
        <w:rPr>
          <w:rFonts w:ascii="Arial" w:hAnsi="Arial" w:cs="Arial"/>
          <w:sz w:val="18"/>
        </w:rPr>
        <w:t xml:space="preserve"> 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18.846,04 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1300 – SECRETARIA MUNICIPAL DO INTERIOR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1301 – SECRETARIA DO INTERIOR E ORGÃOS AUXILIARES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2094 – MANUTENÇÃO E CONSERVAÇÃO DO PARQUE DE MÁQUINAS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 30.000,00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1047                                                  </w:t>
      </w:r>
      <w:r w:rsidR="00F07FD4">
        <w:rPr>
          <w:rFonts w:ascii="Arial" w:hAnsi="Arial" w:cs="Arial"/>
          <w:sz w:val="18"/>
        </w:rPr>
        <w:t xml:space="preserve">  </w:t>
      </w:r>
      <w:r w:rsidRPr="004948A3">
        <w:rPr>
          <w:rFonts w:ascii="Arial" w:hAnsi="Arial" w:cs="Arial"/>
          <w:sz w:val="18"/>
        </w:rPr>
        <w:t xml:space="preserve">                 15.000,00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1047                               19.180,82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2095-SANEAMENTO BÁSICO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      30.000,00</w:t>
      </w:r>
    </w:p>
    <w:p w:rsidR="00F07FD4" w:rsidRDefault="00F07FD4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2204-MANUTENÇÃO AMPLIAÇÃO DAS ESTRADAS VICINAIS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       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30.000,00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2232-MANUTENÇÃO ADMINISTRATIVA DA SECRETARIA DO INTERIOR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    40.000,00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ab/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  <w:r w:rsidRPr="004948A3">
        <w:rPr>
          <w:rFonts w:ascii="Arial" w:hAnsi="Arial" w:cs="Arial"/>
          <w:sz w:val="18"/>
        </w:rPr>
        <w:tab/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1400 – SEC MUN DA AGRICULTURA, PECUÁRIA E MEIO AMBIENTE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1401 – SECRETARIA DE AGRICULTURA E ÒRGÃOS AUXILIARES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2241-PROGRAMA TROCA TROCA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    </w:t>
      </w:r>
      <w:r w:rsidR="00F07FD4">
        <w:rPr>
          <w:rFonts w:ascii="Arial" w:hAnsi="Arial" w:cs="Arial"/>
          <w:sz w:val="18"/>
        </w:rPr>
        <w:t xml:space="preserve">      </w:t>
      </w:r>
      <w:r w:rsidRPr="004948A3">
        <w:rPr>
          <w:rFonts w:ascii="Arial" w:hAnsi="Arial" w:cs="Arial"/>
          <w:sz w:val="18"/>
        </w:rPr>
        <w:t xml:space="preserve">         1.322,03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1402-COORDENADORIA DE MEIO AMBIENTE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2266-MANUTENÇÃO DO FUNDO DO MEIO AMBIENTE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339030.00.00-Material de Consumo                                                             </w:t>
      </w:r>
      <w:r w:rsidR="00F07FD4">
        <w:rPr>
          <w:rFonts w:ascii="Arial" w:hAnsi="Arial" w:cs="Arial"/>
          <w:sz w:val="18"/>
        </w:rPr>
        <w:t xml:space="preserve"> </w:t>
      </w:r>
      <w:r w:rsidRPr="004948A3">
        <w:rPr>
          <w:rFonts w:ascii="Arial" w:hAnsi="Arial" w:cs="Arial"/>
          <w:sz w:val="18"/>
        </w:rPr>
        <w:t xml:space="preserve">     </w:t>
      </w:r>
      <w:r w:rsidR="00F07FD4">
        <w:rPr>
          <w:rFonts w:ascii="Arial" w:hAnsi="Arial" w:cs="Arial"/>
          <w:sz w:val="18"/>
        </w:rPr>
        <w:t xml:space="preserve">      </w:t>
      </w:r>
      <w:r w:rsidRPr="004948A3">
        <w:rPr>
          <w:rFonts w:ascii="Arial" w:hAnsi="Arial" w:cs="Arial"/>
          <w:sz w:val="18"/>
        </w:rPr>
        <w:t xml:space="preserve">      20.000,00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339039.00.00-Outros Serviços Terceiros – Pessoa Jurídica                            </w:t>
      </w:r>
      <w:r w:rsidR="00F07FD4">
        <w:rPr>
          <w:rFonts w:ascii="Arial" w:hAnsi="Arial" w:cs="Arial"/>
          <w:sz w:val="18"/>
        </w:rPr>
        <w:t xml:space="preserve">      </w:t>
      </w:r>
      <w:r w:rsidRPr="004948A3">
        <w:rPr>
          <w:rFonts w:ascii="Arial" w:hAnsi="Arial" w:cs="Arial"/>
          <w:sz w:val="18"/>
        </w:rPr>
        <w:t xml:space="preserve">        20.000,00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 xml:space="preserve">449052.00.00-Equipamento e Material Permanente                                         </w:t>
      </w:r>
      <w:r w:rsidR="00F07FD4">
        <w:rPr>
          <w:rFonts w:ascii="Arial" w:hAnsi="Arial" w:cs="Arial"/>
          <w:sz w:val="18"/>
        </w:rPr>
        <w:t xml:space="preserve">       </w:t>
      </w:r>
      <w:r w:rsidRPr="004948A3">
        <w:rPr>
          <w:rFonts w:ascii="Arial" w:hAnsi="Arial" w:cs="Arial"/>
          <w:sz w:val="18"/>
        </w:rPr>
        <w:t xml:space="preserve">       16.304,17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1600-SEC.MUN ESPORTE, LAZER, CULTURA E TURISMO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1601-MANUTENÇÃO DA SEC ESPORTE, LAZER, CULTURA E TURISMO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1020-AQUISIÇÃO DE ACADEMIAS C/PATROCINIO CRM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449052.00.00-Equipamento e Material Permanente                                                       8.140,34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2053-MANUTENÇÃO DOS EVENTOS DO DESPORTO E LAZER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339030.00.00-Material de Consumo                                                                               10.000,00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1602-DEPARTAMENTO DE CULTURA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2051-MANUTENÇÃO DO DEPARTAMENTO DE CULTURA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335043.00.00-Subvenções Sociais                                                                                 50.000,00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1603-DEPARTAMENTO DE TURISMO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2080-MANUTENÇÃO DOS EVENTOS DO TURISMO</w:t>
      </w:r>
    </w:p>
    <w:p w:rsidR="004948A3" w:rsidRPr="004948A3" w:rsidRDefault="004948A3" w:rsidP="004948A3">
      <w:pPr>
        <w:spacing w:line="276" w:lineRule="auto"/>
        <w:rPr>
          <w:rFonts w:ascii="Arial" w:hAnsi="Arial" w:cs="Arial"/>
          <w:sz w:val="18"/>
        </w:rPr>
      </w:pPr>
      <w:r w:rsidRPr="004948A3">
        <w:rPr>
          <w:rFonts w:ascii="Arial" w:hAnsi="Arial" w:cs="Arial"/>
          <w:sz w:val="18"/>
        </w:rPr>
        <w:t>339039.00.00-Outros Serviços Terceiros – Pessoa Jurídica                                        100.000,00</w:t>
      </w:r>
    </w:p>
    <w:p w:rsidR="00F07FD4" w:rsidRDefault="00F07FD4" w:rsidP="00AB3183">
      <w:pPr>
        <w:spacing w:before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F07FD4" w:rsidRPr="00F07FD4" w:rsidRDefault="00F07FD4" w:rsidP="00AB3183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07FD4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7FD4"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>.</w:t>
      </w:r>
      <w:r w:rsidRPr="00F07FD4">
        <w:rPr>
          <w:rFonts w:ascii="Arial" w:hAnsi="Arial" w:cs="Arial"/>
          <w:sz w:val="22"/>
          <w:szCs w:val="22"/>
        </w:rPr>
        <w:t xml:space="preserve"> Servirá como cobertura do presente Crédito Suplementar os recursos provenientes do superávit financeiro verificado nas contas bancárias do ano de 2017.</w:t>
      </w:r>
    </w:p>
    <w:p w:rsidR="00BF6093" w:rsidRPr="00BF6093" w:rsidRDefault="00BF6093" w:rsidP="00AB3183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5E75">
        <w:rPr>
          <w:rFonts w:ascii="Arial" w:hAnsi="Arial" w:cs="Arial"/>
          <w:b/>
          <w:sz w:val="22"/>
          <w:szCs w:val="22"/>
        </w:rPr>
        <w:t>Art. 3º</w:t>
      </w:r>
      <w:r w:rsidR="001F5E75" w:rsidRPr="001F5E75">
        <w:rPr>
          <w:rFonts w:ascii="Arial" w:hAnsi="Arial" w:cs="Arial"/>
          <w:b/>
          <w:sz w:val="22"/>
          <w:szCs w:val="22"/>
        </w:rPr>
        <w:t>.</w:t>
      </w:r>
      <w:r w:rsidRPr="00BF6093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A24E6F" w:rsidRPr="00BF6093" w:rsidRDefault="00A24E6F" w:rsidP="00BF60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E6F" w:rsidRPr="00A24E6F" w:rsidRDefault="00A24E6F" w:rsidP="00A2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562048" w:rsidP="00F07F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F07FD4">
        <w:rPr>
          <w:rFonts w:ascii="Arial" w:hAnsi="Arial" w:cs="Arial"/>
          <w:b/>
          <w:sz w:val="22"/>
          <w:szCs w:val="22"/>
        </w:rPr>
        <w:t>vandro Agiz Heberle</w:t>
      </w:r>
    </w:p>
    <w:p w:rsidR="004B59D2" w:rsidRPr="00781B02" w:rsidRDefault="003E51AB" w:rsidP="0056204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</w:p>
    <w:p w:rsidR="004B59D2" w:rsidRPr="00781B02" w:rsidRDefault="004B59D2" w:rsidP="00562048">
      <w:pPr>
        <w:spacing w:line="276" w:lineRule="auto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5620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4452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494A20">
      <w:headerReference w:type="default" r:id="rId8"/>
      <w:footerReference w:type="default" r:id="rId9"/>
      <w:pgSz w:w="11906" w:h="16838"/>
      <w:pgMar w:top="993" w:right="1701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B2" w:rsidRDefault="00E809B2" w:rsidP="006B02EF">
      <w:r>
        <w:separator/>
      </w:r>
    </w:p>
  </w:endnote>
  <w:endnote w:type="continuationSeparator" w:id="0">
    <w:p w:rsidR="00E809B2" w:rsidRDefault="00E809B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B2">
          <w:rPr>
            <w:noProof/>
          </w:rPr>
          <w:t>1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B2" w:rsidRDefault="00E809B2" w:rsidP="006B02EF">
      <w:r>
        <w:separator/>
      </w:r>
    </w:p>
  </w:footnote>
  <w:footnote w:type="continuationSeparator" w:id="0">
    <w:p w:rsidR="00E809B2" w:rsidRDefault="00E809B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11E85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0F7F4E"/>
    <w:rsid w:val="001011AE"/>
    <w:rsid w:val="00106E52"/>
    <w:rsid w:val="0011117B"/>
    <w:rsid w:val="00111ED8"/>
    <w:rsid w:val="00115119"/>
    <w:rsid w:val="001171DF"/>
    <w:rsid w:val="00121041"/>
    <w:rsid w:val="0013307C"/>
    <w:rsid w:val="00133491"/>
    <w:rsid w:val="0014043E"/>
    <w:rsid w:val="00144181"/>
    <w:rsid w:val="00145A3A"/>
    <w:rsid w:val="00150B17"/>
    <w:rsid w:val="001521D0"/>
    <w:rsid w:val="00154636"/>
    <w:rsid w:val="00165736"/>
    <w:rsid w:val="00166ADD"/>
    <w:rsid w:val="0017406A"/>
    <w:rsid w:val="00177167"/>
    <w:rsid w:val="00177DB9"/>
    <w:rsid w:val="00183628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C5CBD"/>
    <w:rsid w:val="001D387C"/>
    <w:rsid w:val="001D671F"/>
    <w:rsid w:val="001E766A"/>
    <w:rsid w:val="001F5AF2"/>
    <w:rsid w:val="001F5E75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3FB2"/>
    <w:rsid w:val="00244566"/>
    <w:rsid w:val="00250B57"/>
    <w:rsid w:val="00261EC3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050"/>
    <w:rsid w:val="00314AC6"/>
    <w:rsid w:val="00317259"/>
    <w:rsid w:val="00325F2A"/>
    <w:rsid w:val="0033128C"/>
    <w:rsid w:val="00350199"/>
    <w:rsid w:val="00354546"/>
    <w:rsid w:val="0035573C"/>
    <w:rsid w:val="00355FD3"/>
    <w:rsid w:val="00365B5B"/>
    <w:rsid w:val="00375A15"/>
    <w:rsid w:val="00385DBD"/>
    <w:rsid w:val="003909FF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E51AB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45266"/>
    <w:rsid w:val="00445760"/>
    <w:rsid w:val="00450F94"/>
    <w:rsid w:val="00453D29"/>
    <w:rsid w:val="00456550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48A3"/>
    <w:rsid w:val="00494A20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2048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C69EF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5CC3"/>
    <w:rsid w:val="007E0FBD"/>
    <w:rsid w:val="007E426E"/>
    <w:rsid w:val="007E57EF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6B17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05F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47E57"/>
    <w:rsid w:val="0095060D"/>
    <w:rsid w:val="00954C89"/>
    <w:rsid w:val="00957971"/>
    <w:rsid w:val="00973725"/>
    <w:rsid w:val="00982065"/>
    <w:rsid w:val="00987CA6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4E6F"/>
    <w:rsid w:val="00A279B6"/>
    <w:rsid w:val="00A31C2F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03BC"/>
    <w:rsid w:val="00A84CBD"/>
    <w:rsid w:val="00A8714A"/>
    <w:rsid w:val="00AB3183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BF6093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74206"/>
    <w:rsid w:val="00C80D7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075B1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22E89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09B2"/>
    <w:rsid w:val="00E81EAA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07FD4"/>
    <w:rsid w:val="00F159CD"/>
    <w:rsid w:val="00F222F2"/>
    <w:rsid w:val="00F275A1"/>
    <w:rsid w:val="00F30F9A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564E-87C0-4B85-8AB1-FA69685C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2319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Emanoel - Infra</cp:lastModifiedBy>
  <cp:revision>9</cp:revision>
  <cp:lastPrinted>2018-01-10T17:27:00Z</cp:lastPrinted>
  <dcterms:created xsi:type="dcterms:W3CDTF">2018-02-02T15:09:00Z</dcterms:created>
  <dcterms:modified xsi:type="dcterms:W3CDTF">2018-02-02T15:22:00Z</dcterms:modified>
</cp:coreProperties>
</file>