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097CFD" w:rsidRPr="00E73D5F" w:rsidTr="00E471CC">
        <w:tc>
          <w:tcPr>
            <w:tcW w:w="8926" w:type="dxa"/>
            <w:tcBorders>
              <w:bottom w:val="nil"/>
            </w:tcBorders>
          </w:tcPr>
          <w:p w:rsidR="00097CFD" w:rsidRPr="008B2D61" w:rsidRDefault="00097CFD" w:rsidP="00E52985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61">
              <w:rPr>
                <w:rFonts w:ascii="Calibri" w:hAnsi="Calibri" w:cs="Calibri"/>
                <w:b/>
                <w:sz w:val="28"/>
                <w:szCs w:val="28"/>
              </w:rPr>
              <w:t xml:space="preserve">ATA </w:t>
            </w:r>
            <w:r w:rsidR="00451651" w:rsidRPr="008B2D61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E52985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E802DA" w:rsidRPr="008B2D61">
              <w:rPr>
                <w:rFonts w:ascii="Calibri" w:hAnsi="Calibri" w:cs="Calibri"/>
                <w:b/>
                <w:sz w:val="28"/>
                <w:szCs w:val="28"/>
              </w:rPr>
              <w:t>/20</w:t>
            </w:r>
            <w:r w:rsidR="00B115C2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DD7427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</w:tr>
      <w:tr w:rsidR="00097CFD" w:rsidRPr="00E73D5F" w:rsidTr="00E471CC">
        <w:trPr>
          <w:trHeight w:val="364"/>
        </w:trPr>
        <w:tc>
          <w:tcPr>
            <w:tcW w:w="8926" w:type="dxa"/>
            <w:tcBorders>
              <w:top w:val="nil"/>
            </w:tcBorders>
          </w:tcPr>
          <w:p w:rsidR="00097CFD" w:rsidRPr="008B2D61" w:rsidRDefault="00097CFD" w:rsidP="00937A6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B2D61">
              <w:rPr>
                <w:rFonts w:ascii="Calibri" w:hAnsi="Calibri" w:cs="Calibri"/>
                <w:sz w:val="28"/>
                <w:szCs w:val="28"/>
              </w:rPr>
              <w:t>Reunião</w:t>
            </w:r>
            <w:r w:rsidR="002F12D5" w:rsidRPr="008B2D6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37A68">
              <w:rPr>
                <w:rFonts w:ascii="Calibri" w:hAnsi="Calibri" w:cs="Calibri"/>
                <w:sz w:val="28"/>
                <w:szCs w:val="28"/>
              </w:rPr>
              <w:t>O</w:t>
            </w:r>
            <w:r w:rsidR="009910C6">
              <w:rPr>
                <w:rFonts w:ascii="Calibri" w:hAnsi="Calibri" w:cs="Calibri"/>
                <w:sz w:val="28"/>
                <w:szCs w:val="28"/>
              </w:rPr>
              <w:t>rdinária</w:t>
            </w:r>
          </w:p>
        </w:tc>
      </w:tr>
      <w:tr w:rsidR="00097CFD" w:rsidRPr="00C61021" w:rsidTr="002A0C20">
        <w:trPr>
          <w:trHeight w:val="14578"/>
        </w:trPr>
        <w:tc>
          <w:tcPr>
            <w:tcW w:w="8926" w:type="dxa"/>
          </w:tcPr>
          <w:p w:rsidR="007F2973" w:rsidRPr="005F59F9" w:rsidRDefault="004C7D2F" w:rsidP="00025E27">
            <w:pPr>
              <w:jc w:val="both"/>
              <w:rPr>
                <w:rFonts w:asciiTheme="minorHAnsi" w:hAnsiTheme="minorHAnsi" w:cstheme="minorHAnsi"/>
              </w:rPr>
            </w:pPr>
            <w:r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Aos </w:t>
            </w:r>
            <w:r w:rsidR="00E5298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dezesseis</w:t>
            </w:r>
            <w:r w:rsidR="00461499"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dias do mês de </w:t>
            </w:r>
            <w:r w:rsidR="00644120"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setembro</w:t>
            </w:r>
            <w:r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do ano de dois mil e </w:t>
            </w:r>
            <w:r w:rsidR="0078703F"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vinte</w:t>
            </w:r>
            <w:r w:rsidR="00DD7427"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 um</w:t>
            </w:r>
            <w:r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reuniram-se </w:t>
            </w:r>
            <w:r w:rsidR="008A4B94" w:rsidRPr="008B767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remotamente, via</w:t>
            </w:r>
            <w:r w:rsidR="008A4B94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Whatsapp</w:t>
            </w:r>
            <w:r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o Comitê de Investimentos do RPPS/SJ, composto nesta data pelos membros </w:t>
            </w:r>
            <w:r w:rsidR="00B86EFF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</w:t>
            </w:r>
            <w:r w:rsidR="00CD063D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B86EFF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 Regina Madeira Tavares</w:t>
            </w:r>
            <w:r w:rsidR="001263C4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Maria da Conceição dos Santos Chaves </w:t>
            </w:r>
            <w:r w:rsidR="00461499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Tiago Oliveira dos Santos</w:t>
            </w:r>
            <w:r w:rsidR="00B13230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="00FF3A17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D348F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 Gestor de Investimentos, Bruno Cristiano Coleto Montemaggiore</w:t>
            </w:r>
            <w:r w:rsidR="00591D3E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e como ouvinte </w:t>
            </w:r>
            <w:r w:rsidR="009B0BAD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Presidente do COM, Sra. Carolina Azevedo Guimarães</w:t>
            </w:r>
            <w:r w:rsidR="00591D3E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B03273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As pautas discutidas na presente reunião </w:t>
            </w:r>
            <w:r w:rsidR="00652094" w:rsidRPr="00E52985">
              <w:rPr>
                <w:rFonts w:asciiTheme="minorHAnsi" w:hAnsiTheme="minorHAnsi" w:cstheme="minorHAnsi"/>
                <w:sz w:val="22"/>
                <w:szCs w:val="22"/>
              </w:rPr>
              <w:t>foram</w:t>
            </w:r>
            <w:r w:rsidR="00937A68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958EC" w:rsidRPr="00E52985">
              <w:rPr>
                <w:rFonts w:asciiTheme="minorHAnsi" w:hAnsiTheme="minorHAnsi" w:cstheme="minorHAnsi"/>
                <w:sz w:val="22"/>
                <w:szCs w:val="22"/>
              </w:rPr>
              <w:t>breve análise de cenário econômico mundial e doméstico</w:t>
            </w:r>
            <w:r w:rsidR="00290009" w:rsidRPr="00E529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6359C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FFB" w:rsidRPr="00E5298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3546F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4F8F" w:rsidRPr="00E52985">
              <w:rPr>
                <w:rFonts w:asciiTheme="minorHAnsi" w:hAnsiTheme="minorHAnsi" w:cstheme="minorHAnsi"/>
                <w:sz w:val="22"/>
                <w:szCs w:val="22"/>
              </w:rPr>
              <w:t>rentabilidade</w:t>
            </w:r>
            <w:r w:rsidR="0053546F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dos indexadores os quais balizam os ativos do RPPS informa</w:t>
            </w:r>
            <w:r w:rsidR="0036359C" w:rsidRPr="00E52985">
              <w:rPr>
                <w:rFonts w:asciiTheme="minorHAnsi" w:hAnsiTheme="minorHAnsi" w:cstheme="minorHAnsi"/>
                <w:sz w:val="22"/>
                <w:szCs w:val="22"/>
              </w:rPr>
              <w:t>ndo</w:t>
            </w:r>
            <w:r w:rsidR="0053546F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1205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os resultados acumulados até </w:t>
            </w:r>
            <w:r w:rsidR="00290009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E3934" w:rsidRPr="00E52985">
              <w:rPr>
                <w:rFonts w:asciiTheme="minorHAnsi" w:hAnsiTheme="minorHAnsi" w:cstheme="minorHAnsi"/>
                <w:sz w:val="22"/>
                <w:szCs w:val="22"/>
              </w:rPr>
              <w:t>presente data</w:t>
            </w:r>
            <w:r w:rsidR="00EE60E4" w:rsidRPr="00E529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apresentação dos resultados dos ativos do RPPS em agosto</w:t>
            </w:r>
            <w:r w:rsidR="000E3934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EE60E4" w:rsidRPr="00E5298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90009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por fim,</w:t>
            </w:r>
            <w:r w:rsidR="009B0BAD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7A68" w:rsidRPr="00E52985">
              <w:rPr>
                <w:rFonts w:asciiTheme="minorHAnsi" w:hAnsiTheme="minorHAnsi" w:cstheme="minorHAnsi"/>
                <w:sz w:val="22"/>
                <w:szCs w:val="22"/>
              </w:rPr>
              <w:t>traçar as diretrizes dos investimentos e desinvestimentos até a próxima reunião</w:t>
            </w:r>
            <w:r w:rsidR="00E44B00" w:rsidRPr="00E529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A atividade econômica avançou 0,60% em julho ante o mês anterior, de acordo com o Índice de Atividade Econômica do Banco Central (IBC-</w:t>
            </w:r>
            <w:proofErr w:type="spellStart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Br</w:t>
            </w:r>
            <w:proofErr w:type="spellEnd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), divulgado nesta quarta-feira (15). A mediana das projeções ficava em torno de 0,35%. Na comparação anual, o índice mostra avanço de 5,53% e, no acumulado em 12 meses, alta de 3,26%. Já no acumulado de 2021, o IBC-</w:t>
            </w:r>
            <w:proofErr w:type="spellStart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Br</w:t>
            </w:r>
            <w:proofErr w:type="spellEnd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mostra aumento de 6,8%. A inflação para as famílias da classe média e mais ricas deve acelerar neste fim de ano com a alta dos preços de serviços, ao mesmo tempo em que a inflação para as famílias mais pobres deve estabilizar no atual patamar, diz a pesquisadora Maria Andréia Lameiras, do Instituto de Pesquisa Econômica Aplicada (Ipea). O indicador do órgão para a inflação por faixa de renda em agosto apontou que a taxa para as famílias de renda baixa e muito baixa avançou 0,91% no mês. Sem sinal de solução para o pagamento de precatórios, o ministro da Economia, Paulo Guedes, pediu socorro aos presidentes do Supremo Tribunal Federal (STF), Luiz </w:t>
            </w:r>
            <w:proofErr w:type="spellStart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Fux</w:t>
            </w:r>
            <w:proofErr w:type="spellEnd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, e do Senado Federal, Rodrigo Pacheco. Guedes também voltou a falar sobre o aumento de até 40% do valor do programa Bolsa Família, que deve ser rebatizado de Auxílio Brasil no ano que vem. O projeto de lei que prorroga até 2026 a desoneração da folha de pagamento para os setores que mais empregam no país foi aprovado nesta quarta na Comissão de Fiscalização e Controle da Câmara dos Deputados. Para começar a valer, o texto ainda precisa ser aprovado pela Comissão de Constituição e Justiça (CCJ) e pelo plenário da Casa, além de passar por uma análise do Senado. O preço médio da gasolina registrou aumento pela sexta semana consecutiva, em 0,86%. Os dados são de um levantamento da Agência Nacional do Petróleo, Gás Natural e Biocombustível (ANP). A tendência é a mesma para o diesel e para o gás de cozinha. Entidades representativas do setor de energia pedem que o Brasil volte a adotar o horário de verão. A proposta é apresentada ao governo como alternativa para o enfrentamento da crise energética. Um relatório, chancelado por entidades como Instituto de Defesa do Consumidor (Idec) e o Instituto Clima e So</w:t>
            </w:r>
            <w:bookmarkStart w:id="0" w:name="_GoBack"/>
            <w:bookmarkEnd w:id="0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ciedade (ICS), entre outros, diz que a medida reduziria o consumo de eletricidade em até 5% no início da noite. O governo federal anunciou nesta quarta mudanças para o Programa Casa Verde e Amarela, projeto habitacional que facilita o acesso à casa própria aos brasileiros. Uma das novidades é o aumento do valor máximo do imóvel para financiamento pelo programa, que deverá variar de acordo com a região do país. A alta poderá chegar a 15%, segundo o Ministério do Desenvolvimento Regional. A Organização Mundial da Saúde Animal (OMSA) concluiu um relatório a respeito dos dois casos de "mal da vaca louca" identificados no Brasil e apontou que não há risco de proliferação da doença, segundo o professor de economia do </w:t>
            </w:r>
            <w:proofErr w:type="spellStart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Insper</w:t>
            </w:r>
            <w:proofErr w:type="spellEnd"/>
            <w:r w:rsidR="00E52985" w:rsidRPr="00E52985">
              <w:rPr>
                <w:rFonts w:asciiTheme="minorHAnsi" w:hAnsiTheme="minorHAnsi" w:cstheme="minorHAnsi"/>
                <w:sz w:val="22"/>
                <w:szCs w:val="22"/>
              </w:rPr>
              <w:t>, Roberto Dumas. Em entrevista à CNN, Dumas avaliou que, depois desta análise, a expectativa é que a China retome a importação de carne brasileira "em uma ou duas semanas".</w:t>
            </w:r>
            <w:r w:rsidR="00E52985">
              <w:rPr>
                <w:rFonts w:asciiTheme="minorHAnsi" w:hAnsiTheme="minorHAnsi" w:cstheme="minorHAnsi"/>
                <w:sz w:val="22"/>
                <w:szCs w:val="22"/>
              </w:rPr>
              <w:t xml:space="preserve"> Fechamos o mês de agosto com uma rentabilidade bruta de </w:t>
            </w:r>
            <w:r w:rsidR="00E52985" w:rsidRPr="00E52985"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  <w:r w:rsidR="00025E27">
              <w:rPr>
                <w:rFonts w:asciiTheme="minorHAnsi" w:hAnsiTheme="minorHAnsi" w:cstheme="minorHAnsi"/>
                <w:b/>
                <w:sz w:val="22"/>
                <w:szCs w:val="22"/>
              </w:rPr>
              <w:t>111.807,03</w:t>
            </w:r>
            <w:r w:rsidR="00E52985">
              <w:rPr>
                <w:rFonts w:asciiTheme="minorHAnsi" w:hAnsiTheme="minorHAnsi" w:cstheme="minorHAnsi"/>
                <w:sz w:val="22"/>
                <w:szCs w:val="22"/>
              </w:rPr>
              <w:t xml:space="preserve"> e um Patrimônio Líquido de </w:t>
            </w:r>
            <w:r w:rsidR="00E52985" w:rsidRPr="00E52985">
              <w:rPr>
                <w:rFonts w:asciiTheme="minorHAnsi" w:hAnsiTheme="minorHAnsi" w:cstheme="minorHAnsi"/>
                <w:b/>
                <w:sz w:val="22"/>
                <w:szCs w:val="22"/>
              </w:rPr>
              <w:t>R$63.388.768,63</w:t>
            </w:r>
            <w:r w:rsidR="00E529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F1969" w:rsidRPr="00E529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B72" w:rsidRPr="00E52985">
              <w:rPr>
                <w:rFonts w:asciiTheme="minorHAnsi" w:hAnsiTheme="minorHAnsi" w:cstheme="minorHAnsi"/>
                <w:sz w:val="22"/>
                <w:szCs w:val="22"/>
              </w:rPr>
              <w:t>Em relação aos</w:t>
            </w:r>
            <w:r w:rsidR="00ED1205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indexadores onde o RPPS tem seus recursos aplicados, </w:t>
            </w:r>
            <w:r w:rsidR="00D91A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até o fechamento dos mercados em 15/09 estamos</w:t>
            </w:r>
            <w:r w:rsidR="00E44B00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</w:t>
            </w:r>
            <w:r w:rsidR="00D91A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as seguintes</w:t>
            </w:r>
            <w:r w:rsidR="00E44B00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rentabilidades:</w:t>
            </w:r>
            <w:r w:rsidR="00ED1205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1A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0,579</w:t>
            </w:r>
            <w:r w:rsidR="00770C3C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  <w:r w:rsidR="00ED1205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(IMA-B), </w:t>
            </w:r>
            <w:r w:rsidR="00644120" w:rsidRPr="00E52985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D91A43">
              <w:rPr>
                <w:rFonts w:asciiTheme="minorHAnsi" w:hAnsiTheme="minorHAnsi" w:cstheme="minorHAnsi"/>
                <w:sz w:val="22"/>
                <w:szCs w:val="22"/>
              </w:rPr>
              <w:t>633</w:t>
            </w:r>
            <w:r w:rsidR="00770C3C" w:rsidRPr="00E5298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ED1205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(IDKA 2 A), </w:t>
            </w:r>
            <w:r w:rsidR="00E44B00" w:rsidRPr="00E52985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D91A43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  <w:r w:rsidR="00770C3C" w:rsidRPr="00E5298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C31261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(IRF-M1), </w:t>
            </w:r>
            <w:r w:rsidR="0039468B" w:rsidRPr="00E52985">
              <w:rPr>
                <w:rFonts w:asciiTheme="minorHAnsi" w:hAnsiTheme="minorHAnsi" w:cstheme="minorHAnsi"/>
                <w:sz w:val="22"/>
                <w:szCs w:val="22"/>
              </w:rPr>
              <w:t>0,</w:t>
            </w:r>
            <w:r w:rsidR="00D91A43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  <w:r w:rsidR="00770C3C" w:rsidRPr="00E5298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826B72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D1205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(CDI)</w:t>
            </w:r>
            <w:r w:rsidR="00C31261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</w:t>
            </w:r>
            <w:r w:rsidR="00D91A43">
              <w:rPr>
                <w:rFonts w:asciiTheme="minorHAnsi" w:hAnsiTheme="minorHAnsi" w:cstheme="minorHAnsi"/>
                <w:sz w:val="22"/>
                <w:szCs w:val="22"/>
              </w:rPr>
              <w:t>0,623</w:t>
            </w:r>
            <w:r w:rsidR="00770C3C" w:rsidRPr="00E52985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="00C31261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(IMA-B5)</w:t>
            </w:r>
            <w:r w:rsidR="00B52DD8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C70767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Quanto </w:t>
            </w:r>
            <w:r w:rsidR="006D0757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às</w:t>
            </w:r>
            <w:r w:rsidR="00C70767" w:rsidRPr="00E5298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posições </w:t>
            </w:r>
            <w:r w:rsidR="00C70767" w:rsidRPr="001F7C3F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>dos</w:t>
            </w:r>
            <w:r w:rsidR="00C70767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ativos,</w:t>
            </w:r>
            <w:r w:rsidR="00347AB9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diante da instabilidade de mercado, que tem acumulado </w:t>
            </w:r>
            <w:r w:rsidR="00F06E94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>desvalorizações</w:t>
            </w:r>
            <w:r w:rsidR="00347AB9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constantes e</w:t>
            </w:r>
            <w:r w:rsidR="00F06E94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>m</w:t>
            </w:r>
            <w:r w:rsidR="00347AB9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grande </w:t>
            </w:r>
            <w:r w:rsidR="00F06E94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>parte</w:t>
            </w:r>
            <w:r w:rsidR="00347AB9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dos ativos disponíveis para investimento</w:t>
            </w:r>
            <w:r w:rsidR="006D0757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937A68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sugiro </w:t>
            </w:r>
            <w:r w:rsidR="006F6FE1" w:rsidRPr="001F7C3F">
              <w:rPr>
                <w:rFonts w:asciiTheme="minorHAnsi" w:hAnsiTheme="minorHAnsi" w:cs="Helvetica"/>
                <w:color w:val="222222"/>
                <w:sz w:val="22"/>
                <w:szCs w:val="22"/>
                <w:shd w:val="clear" w:color="auto" w:fill="FFFFFF"/>
              </w:rPr>
              <w:t xml:space="preserve">que </w:t>
            </w:r>
            <w:r w:rsidR="00E94E0F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 novos investimentos</w:t>
            </w:r>
            <w:r w:rsidR="003C18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sejam feitos </w:t>
            </w:r>
            <w:r w:rsidR="002F1969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2F1969" w:rsidRPr="002F1969">
              <w:rPr>
                <w:rFonts w:asciiTheme="minorHAnsi" w:hAnsiTheme="minorHAnsi"/>
                <w:sz w:val="22"/>
                <w:szCs w:val="22"/>
              </w:rPr>
              <w:t>Caixa FI Brasil DI Longo Prazo</w:t>
            </w:r>
            <w:r w:rsidR="00A30B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45D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 </w:t>
            </w:r>
            <w:r w:rsidR="00E94E0F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 desinvestimentos no</w:t>
            </w:r>
            <w:r w:rsidR="00F06E94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2F1969" w:rsidRPr="002F19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Caixa </w:t>
            </w:r>
            <w:proofErr w:type="spellStart"/>
            <w:r w:rsidR="002F1969" w:rsidRPr="002F19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</w:t>
            </w:r>
            <w:proofErr w:type="spellEnd"/>
            <w:r w:rsidR="002F1969" w:rsidRPr="002F196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Brasil IRF-M 1 TP RF</w:t>
            </w:r>
            <w:r w:rsidR="00BE745D" w:rsidRPr="001F7C3F">
              <w:rPr>
                <w:rFonts w:asciiTheme="minorHAnsi" w:hAnsiTheme="minorHAnsi"/>
                <w:sz w:val="22"/>
                <w:szCs w:val="22"/>
              </w:rPr>
              <w:t xml:space="preserve">, visto que o primeiro apresenta </w:t>
            </w:r>
            <w:r w:rsidR="003C1896">
              <w:rPr>
                <w:rFonts w:asciiTheme="minorHAnsi" w:hAnsiTheme="minorHAnsi"/>
                <w:sz w:val="22"/>
                <w:szCs w:val="22"/>
              </w:rPr>
              <w:t>maior estabilidade no momento de transição para o</w:t>
            </w:r>
            <w:r w:rsidR="00A30B6C">
              <w:rPr>
                <w:rFonts w:asciiTheme="minorHAnsi" w:hAnsiTheme="minorHAnsi"/>
                <w:sz w:val="22"/>
                <w:szCs w:val="22"/>
              </w:rPr>
              <w:t xml:space="preserve"> aumento da taxa SELIC a fim de impedir a escalada inflacionária</w:t>
            </w:r>
            <w:r w:rsidR="00347AB9" w:rsidRPr="001F7C3F">
              <w:rPr>
                <w:rFonts w:asciiTheme="minorHAnsi" w:hAnsiTheme="minorHAnsi"/>
                <w:sz w:val="22"/>
                <w:szCs w:val="22"/>
              </w:rPr>
              <w:t>,</w:t>
            </w:r>
            <w:r w:rsidR="00A30B6C">
              <w:rPr>
                <w:rFonts w:asciiTheme="minorHAnsi" w:hAnsiTheme="minorHAnsi"/>
                <w:sz w:val="22"/>
                <w:szCs w:val="22"/>
              </w:rPr>
              <w:t xml:space="preserve"> e,</w:t>
            </w:r>
            <w:r w:rsidR="00347AB9" w:rsidRPr="001F7C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45D" w:rsidRPr="001F7C3F">
              <w:rPr>
                <w:rFonts w:asciiTheme="minorHAnsi" w:hAnsiTheme="minorHAnsi"/>
                <w:sz w:val="22"/>
                <w:szCs w:val="22"/>
              </w:rPr>
              <w:t>o segundo</w:t>
            </w:r>
            <w:r w:rsidR="00A30B6C">
              <w:rPr>
                <w:rFonts w:asciiTheme="minorHAnsi" w:hAnsiTheme="minorHAnsi"/>
                <w:sz w:val="22"/>
                <w:szCs w:val="22"/>
              </w:rPr>
              <w:t>,</w:t>
            </w:r>
            <w:r w:rsidR="00BE745D" w:rsidRPr="001F7C3F">
              <w:rPr>
                <w:rFonts w:asciiTheme="minorHAnsi" w:hAnsiTheme="minorHAnsi"/>
                <w:sz w:val="22"/>
                <w:szCs w:val="22"/>
              </w:rPr>
              <w:t xml:space="preserve"> um rendimento muito baixo, porém estável</w:t>
            </w:r>
            <w:r w:rsidR="00F06E94">
              <w:rPr>
                <w:rFonts w:asciiTheme="minorHAnsi" w:hAnsiTheme="minorHAnsi"/>
                <w:sz w:val="22"/>
                <w:szCs w:val="22"/>
              </w:rPr>
              <w:t>, além de estar com uma concentração de recursos muito grande nele</w:t>
            </w:r>
            <w:r w:rsidR="003A6598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  <w:r w:rsidR="001A63D1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FE2727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Sendo acatado por todos os presente</w:t>
            </w:r>
            <w:r w:rsidR="00B658E2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FE2727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 n</w:t>
            </w:r>
            <w:r w:rsidR="004C0023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ada mais havendo a discutir a reunião foi encerrada e a ata será assina</w:t>
            </w:r>
            <w:r w:rsidR="00834F47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="004C0023" w:rsidRPr="001F7C3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por mim e pelos demais presentes.</w:t>
            </w:r>
          </w:p>
        </w:tc>
      </w:tr>
    </w:tbl>
    <w:p w:rsidR="00D4125B" w:rsidRPr="00C61021" w:rsidRDefault="00D4125B">
      <w:pPr>
        <w:rPr>
          <w:rFonts w:asciiTheme="minorHAnsi" w:hAnsiTheme="minorHAnsi"/>
        </w:rPr>
      </w:pPr>
    </w:p>
    <w:sectPr w:rsidR="00D4125B" w:rsidRPr="00C61021" w:rsidSect="002A0C20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1B63"/>
    <w:multiLevelType w:val="hybridMultilevel"/>
    <w:tmpl w:val="14E6027A"/>
    <w:lvl w:ilvl="0" w:tplc="B622DD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14167"/>
    <w:multiLevelType w:val="hybridMultilevel"/>
    <w:tmpl w:val="2684E490"/>
    <w:lvl w:ilvl="0" w:tplc="939E80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A45972"/>
    <w:multiLevelType w:val="hybridMultilevel"/>
    <w:tmpl w:val="8E8AAE74"/>
    <w:lvl w:ilvl="0" w:tplc="807A63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B4B"/>
    <w:multiLevelType w:val="hybridMultilevel"/>
    <w:tmpl w:val="0CE63678"/>
    <w:lvl w:ilvl="0" w:tplc="AE58F4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91D44"/>
    <w:multiLevelType w:val="hybridMultilevel"/>
    <w:tmpl w:val="68120110"/>
    <w:lvl w:ilvl="0" w:tplc="E9F6FE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23009"/>
    <w:multiLevelType w:val="hybridMultilevel"/>
    <w:tmpl w:val="17847E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289"/>
    <w:multiLevelType w:val="hybridMultilevel"/>
    <w:tmpl w:val="F090670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F6"/>
    <w:rsid w:val="000004D5"/>
    <w:rsid w:val="00000512"/>
    <w:rsid w:val="0000650D"/>
    <w:rsid w:val="00006DFA"/>
    <w:rsid w:val="00010A15"/>
    <w:rsid w:val="00012E1C"/>
    <w:rsid w:val="00012EFA"/>
    <w:rsid w:val="000130AC"/>
    <w:rsid w:val="00015A0B"/>
    <w:rsid w:val="000161A4"/>
    <w:rsid w:val="0001633C"/>
    <w:rsid w:val="00020966"/>
    <w:rsid w:val="000236DB"/>
    <w:rsid w:val="00023866"/>
    <w:rsid w:val="00023CB3"/>
    <w:rsid w:val="00024108"/>
    <w:rsid w:val="0002501D"/>
    <w:rsid w:val="00025E1C"/>
    <w:rsid w:val="00025E27"/>
    <w:rsid w:val="00030E69"/>
    <w:rsid w:val="0003188C"/>
    <w:rsid w:val="000360F8"/>
    <w:rsid w:val="00036724"/>
    <w:rsid w:val="00040A14"/>
    <w:rsid w:val="00042D7E"/>
    <w:rsid w:val="00045273"/>
    <w:rsid w:val="00045929"/>
    <w:rsid w:val="0004745B"/>
    <w:rsid w:val="00050FF7"/>
    <w:rsid w:val="000510E2"/>
    <w:rsid w:val="00051CDE"/>
    <w:rsid w:val="00053160"/>
    <w:rsid w:val="0005356D"/>
    <w:rsid w:val="000634D1"/>
    <w:rsid w:val="00064C56"/>
    <w:rsid w:val="00065BD4"/>
    <w:rsid w:val="00065FAE"/>
    <w:rsid w:val="000677CB"/>
    <w:rsid w:val="00067F6B"/>
    <w:rsid w:val="0007014B"/>
    <w:rsid w:val="0007339C"/>
    <w:rsid w:val="000749A6"/>
    <w:rsid w:val="00075C7B"/>
    <w:rsid w:val="00082514"/>
    <w:rsid w:val="00087FFC"/>
    <w:rsid w:val="0009148C"/>
    <w:rsid w:val="00094808"/>
    <w:rsid w:val="00097CFD"/>
    <w:rsid w:val="000A00C4"/>
    <w:rsid w:val="000A036A"/>
    <w:rsid w:val="000A0464"/>
    <w:rsid w:val="000A1CE4"/>
    <w:rsid w:val="000A2432"/>
    <w:rsid w:val="000A3B8A"/>
    <w:rsid w:val="000B477D"/>
    <w:rsid w:val="000B65FC"/>
    <w:rsid w:val="000B7812"/>
    <w:rsid w:val="000C08C1"/>
    <w:rsid w:val="000C15C2"/>
    <w:rsid w:val="000C60AD"/>
    <w:rsid w:val="000D12D1"/>
    <w:rsid w:val="000D3570"/>
    <w:rsid w:val="000D5767"/>
    <w:rsid w:val="000D7B37"/>
    <w:rsid w:val="000E26AF"/>
    <w:rsid w:val="000E3442"/>
    <w:rsid w:val="000E3934"/>
    <w:rsid w:val="000F3DD4"/>
    <w:rsid w:val="000F49FA"/>
    <w:rsid w:val="000F520D"/>
    <w:rsid w:val="001016EE"/>
    <w:rsid w:val="00101C30"/>
    <w:rsid w:val="001034BB"/>
    <w:rsid w:val="0010595F"/>
    <w:rsid w:val="0011055B"/>
    <w:rsid w:val="00110CD7"/>
    <w:rsid w:val="00112198"/>
    <w:rsid w:val="00113894"/>
    <w:rsid w:val="00121442"/>
    <w:rsid w:val="001218F3"/>
    <w:rsid w:val="001241AD"/>
    <w:rsid w:val="0012454F"/>
    <w:rsid w:val="001263C4"/>
    <w:rsid w:val="00127604"/>
    <w:rsid w:val="001337AC"/>
    <w:rsid w:val="00136A19"/>
    <w:rsid w:val="00137085"/>
    <w:rsid w:val="0014556A"/>
    <w:rsid w:val="001457BA"/>
    <w:rsid w:val="00146A75"/>
    <w:rsid w:val="00146FF0"/>
    <w:rsid w:val="00147D78"/>
    <w:rsid w:val="001530DC"/>
    <w:rsid w:val="00154F6A"/>
    <w:rsid w:val="0015706E"/>
    <w:rsid w:val="00157B5E"/>
    <w:rsid w:val="0016321F"/>
    <w:rsid w:val="001639A2"/>
    <w:rsid w:val="001669D4"/>
    <w:rsid w:val="00166A84"/>
    <w:rsid w:val="00166F00"/>
    <w:rsid w:val="00167936"/>
    <w:rsid w:val="00167C41"/>
    <w:rsid w:val="0017001F"/>
    <w:rsid w:val="001705A9"/>
    <w:rsid w:val="0017659A"/>
    <w:rsid w:val="00177E17"/>
    <w:rsid w:val="00181282"/>
    <w:rsid w:val="00181D61"/>
    <w:rsid w:val="001829DA"/>
    <w:rsid w:val="0018430B"/>
    <w:rsid w:val="001857B4"/>
    <w:rsid w:val="00186BED"/>
    <w:rsid w:val="00191B81"/>
    <w:rsid w:val="00193DB7"/>
    <w:rsid w:val="0019427E"/>
    <w:rsid w:val="00194E42"/>
    <w:rsid w:val="00196506"/>
    <w:rsid w:val="00196FEF"/>
    <w:rsid w:val="0019709C"/>
    <w:rsid w:val="00197C4A"/>
    <w:rsid w:val="001A1B5E"/>
    <w:rsid w:val="001A63D1"/>
    <w:rsid w:val="001B2584"/>
    <w:rsid w:val="001B2DC3"/>
    <w:rsid w:val="001B35DF"/>
    <w:rsid w:val="001B4F2D"/>
    <w:rsid w:val="001C032E"/>
    <w:rsid w:val="001C09E5"/>
    <w:rsid w:val="001C2EEE"/>
    <w:rsid w:val="001C41FE"/>
    <w:rsid w:val="001D134B"/>
    <w:rsid w:val="001D6D73"/>
    <w:rsid w:val="001D726A"/>
    <w:rsid w:val="001E7F2D"/>
    <w:rsid w:val="001F118C"/>
    <w:rsid w:val="001F1CD7"/>
    <w:rsid w:val="001F4D70"/>
    <w:rsid w:val="001F7C3F"/>
    <w:rsid w:val="0020033D"/>
    <w:rsid w:val="0020074C"/>
    <w:rsid w:val="00200AC2"/>
    <w:rsid w:val="00201036"/>
    <w:rsid w:val="00204405"/>
    <w:rsid w:val="00205494"/>
    <w:rsid w:val="00205EEF"/>
    <w:rsid w:val="00206660"/>
    <w:rsid w:val="0020704F"/>
    <w:rsid w:val="00211B71"/>
    <w:rsid w:val="00215AE0"/>
    <w:rsid w:val="002162A6"/>
    <w:rsid w:val="002255DD"/>
    <w:rsid w:val="00226D55"/>
    <w:rsid w:val="0023190C"/>
    <w:rsid w:val="002323F5"/>
    <w:rsid w:val="0023298C"/>
    <w:rsid w:val="002330B7"/>
    <w:rsid w:val="00234BB3"/>
    <w:rsid w:val="00235167"/>
    <w:rsid w:val="00235B4C"/>
    <w:rsid w:val="00235C90"/>
    <w:rsid w:val="00241583"/>
    <w:rsid w:val="00242002"/>
    <w:rsid w:val="00242965"/>
    <w:rsid w:val="00242A93"/>
    <w:rsid w:val="00250B78"/>
    <w:rsid w:val="0025687D"/>
    <w:rsid w:val="00260BAE"/>
    <w:rsid w:val="002652D4"/>
    <w:rsid w:val="00266819"/>
    <w:rsid w:val="0027079D"/>
    <w:rsid w:val="0027660A"/>
    <w:rsid w:val="002815D3"/>
    <w:rsid w:val="00284047"/>
    <w:rsid w:val="00285C48"/>
    <w:rsid w:val="00287B63"/>
    <w:rsid w:val="00290009"/>
    <w:rsid w:val="00291422"/>
    <w:rsid w:val="00292D98"/>
    <w:rsid w:val="00293C2B"/>
    <w:rsid w:val="00295F4D"/>
    <w:rsid w:val="002A0C20"/>
    <w:rsid w:val="002A13B6"/>
    <w:rsid w:val="002A3A53"/>
    <w:rsid w:val="002A54D8"/>
    <w:rsid w:val="002B1C5D"/>
    <w:rsid w:val="002B1E28"/>
    <w:rsid w:val="002B2087"/>
    <w:rsid w:val="002B6A35"/>
    <w:rsid w:val="002C0A8A"/>
    <w:rsid w:val="002C18B7"/>
    <w:rsid w:val="002C30AD"/>
    <w:rsid w:val="002C3460"/>
    <w:rsid w:val="002C3949"/>
    <w:rsid w:val="002C583C"/>
    <w:rsid w:val="002D03C9"/>
    <w:rsid w:val="002D073F"/>
    <w:rsid w:val="002D14D6"/>
    <w:rsid w:val="002D1D67"/>
    <w:rsid w:val="002D368C"/>
    <w:rsid w:val="002D3EE0"/>
    <w:rsid w:val="002D5C73"/>
    <w:rsid w:val="002D7363"/>
    <w:rsid w:val="002E211D"/>
    <w:rsid w:val="002E2458"/>
    <w:rsid w:val="002E6B8C"/>
    <w:rsid w:val="002F12D5"/>
    <w:rsid w:val="002F1969"/>
    <w:rsid w:val="003001E0"/>
    <w:rsid w:val="003033F0"/>
    <w:rsid w:val="0030591A"/>
    <w:rsid w:val="0031211B"/>
    <w:rsid w:val="00321D0D"/>
    <w:rsid w:val="0032222E"/>
    <w:rsid w:val="00324FCF"/>
    <w:rsid w:val="00325D17"/>
    <w:rsid w:val="003274D1"/>
    <w:rsid w:val="00334376"/>
    <w:rsid w:val="00335488"/>
    <w:rsid w:val="00337041"/>
    <w:rsid w:val="00341473"/>
    <w:rsid w:val="00345976"/>
    <w:rsid w:val="00347AB9"/>
    <w:rsid w:val="0035391E"/>
    <w:rsid w:val="0035571A"/>
    <w:rsid w:val="00356A7F"/>
    <w:rsid w:val="0036359C"/>
    <w:rsid w:val="0037384C"/>
    <w:rsid w:val="0037388A"/>
    <w:rsid w:val="00381ECE"/>
    <w:rsid w:val="003826BC"/>
    <w:rsid w:val="003826C3"/>
    <w:rsid w:val="0038295B"/>
    <w:rsid w:val="0038389F"/>
    <w:rsid w:val="00384A80"/>
    <w:rsid w:val="003853D7"/>
    <w:rsid w:val="0038564D"/>
    <w:rsid w:val="00385A10"/>
    <w:rsid w:val="00386A1F"/>
    <w:rsid w:val="00386E79"/>
    <w:rsid w:val="003873AB"/>
    <w:rsid w:val="00387E69"/>
    <w:rsid w:val="00387F19"/>
    <w:rsid w:val="00392F5F"/>
    <w:rsid w:val="0039468B"/>
    <w:rsid w:val="0039535D"/>
    <w:rsid w:val="003A0166"/>
    <w:rsid w:val="003A6598"/>
    <w:rsid w:val="003A68D4"/>
    <w:rsid w:val="003A6A79"/>
    <w:rsid w:val="003B77DD"/>
    <w:rsid w:val="003B7EFC"/>
    <w:rsid w:val="003C1523"/>
    <w:rsid w:val="003C1896"/>
    <w:rsid w:val="003C2CBF"/>
    <w:rsid w:val="003C63C3"/>
    <w:rsid w:val="003D0975"/>
    <w:rsid w:val="003D130A"/>
    <w:rsid w:val="003D1356"/>
    <w:rsid w:val="003D29B7"/>
    <w:rsid w:val="003D7B5B"/>
    <w:rsid w:val="003E55AB"/>
    <w:rsid w:val="003E5D4C"/>
    <w:rsid w:val="003F3AB4"/>
    <w:rsid w:val="003F6B8D"/>
    <w:rsid w:val="003F6D7F"/>
    <w:rsid w:val="003F6DAF"/>
    <w:rsid w:val="00400610"/>
    <w:rsid w:val="00400EC9"/>
    <w:rsid w:val="00404572"/>
    <w:rsid w:val="0040581C"/>
    <w:rsid w:val="004102DD"/>
    <w:rsid w:val="00413C10"/>
    <w:rsid w:val="0041755C"/>
    <w:rsid w:val="00417654"/>
    <w:rsid w:val="004313EB"/>
    <w:rsid w:val="00432C83"/>
    <w:rsid w:val="004364A8"/>
    <w:rsid w:val="00437FD2"/>
    <w:rsid w:val="00440436"/>
    <w:rsid w:val="00440CC3"/>
    <w:rsid w:val="00441F1F"/>
    <w:rsid w:val="00442952"/>
    <w:rsid w:val="00442F07"/>
    <w:rsid w:val="0044754B"/>
    <w:rsid w:val="00447A44"/>
    <w:rsid w:val="00447D56"/>
    <w:rsid w:val="00451651"/>
    <w:rsid w:val="00452749"/>
    <w:rsid w:val="004557BC"/>
    <w:rsid w:val="004561C4"/>
    <w:rsid w:val="00456A3C"/>
    <w:rsid w:val="0046008F"/>
    <w:rsid w:val="00460841"/>
    <w:rsid w:val="00461499"/>
    <w:rsid w:val="00461BB0"/>
    <w:rsid w:val="00461CA3"/>
    <w:rsid w:val="004624F0"/>
    <w:rsid w:val="0046313A"/>
    <w:rsid w:val="00470710"/>
    <w:rsid w:val="0047087A"/>
    <w:rsid w:val="00470E80"/>
    <w:rsid w:val="00477A8B"/>
    <w:rsid w:val="0048138A"/>
    <w:rsid w:val="00482426"/>
    <w:rsid w:val="0048579C"/>
    <w:rsid w:val="00486168"/>
    <w:rsid w:val="0049499B"/>
    <w:rsid w:val="00495A9E"/>
    <w:rsid w:val="004970B3"/>
    <w:rsid w:val="004973BC"/>
    <w:rsid w:val="004A3241"/>
    <w:rsid w:val="004A415D"/>
    <w:rsid w:val="004A62C1"/>
    <w:rsid w:val="004B224A"/>
    <w:rsid w:val="004B7397"/>
    <w:rsid w:val="004C0023"/>
    <w:rsid w:val="004C21D4"/>
    <w:rsid w:val="004C26D0"/>
    <w:rsid w:val="004C79A0"/>
    <w:rsid w:val="004C7D2F"/>
    <w:rsid w:val="004D023A"/>
    <w:rsid w:val="004D7131"/>
    <w:rsid w:val="004E11EC"/>
    <w:rsid w:val="004E1EE6"/>
    <w:rsid w:val="004E25A4"/>
    <w:rsid w:val="004E3FFA"/>
    <w:rsid w:val="004E79C2"/>
    <w:rsid w:val="004F0BF3"/>
    <w:rsid w:val="004F6D7D"/>
    <w:rsid w:val="004F7B56"/>
    <w:rsid w:val="00503406"/>
    <w:rsid w:val="00505D14"/>
    <w:rsid w:val="00512C25"/>
    <w:rsid w:val="00514B22"/>
    <w:rsid w:val="00515554"/>
    <w:rsid w:val="00517187"/>
    <w:rsid w:val="00520491"/>
    <w:rsid w:val="00523652"/>
    <w:rsid w:val="00524F74"/>
    <w:rsid w:val="00525ABB"/>
    <w:rsid w:val="00527ED0"/>
    <w:rsid w:val="00532F4F"/>
    <w:rsid w:val="005342B3"/>
    <w:rsid w:val="00534D6C"/>
    <w:rsid w:val="00534EF3"/>
    <w:rsid w:val="0053546F"/>
    <w:rsid w:val="0053796D"/>
    <w:rsid w:val="00543D20"/>
    <w:rsid w:val="0054423C"/>
    <w:rsid w:val="005443D2"/>
    <w:rsid w:val="00545DD3"/>
    <w:rsid w:val="00546256"/>
    <w:rsid w:val="005570C0"/>
    <w:rsid w:val="00557A94"/>
    <w:rsid w:val="00563613"/>
    <w:rsid w:val="00563E83"/>
    <w:rsid w:val="0056421B"/>
    <w:rsid w:val="00564D00"/>
    <w:rsid w:val="00570163"/>
    <w:rsid w:val="00572524"/>
    <w:rsid w:val="00572A1F"/>
    <w:rsid w:val="005731AB"/>
    <w:rsid w:val="00580B3F"/>
    <w:rsid w:val="005814D5"/>
    <w:rsid w:val="0058206E"/>
    <w:rsid w:val="0058417D"/>
    <w:rsid w:val="005859DD"/>
    <w:rsid w:val="00587DFC"/>
    <w:rsid w:val="00591138"/>
    <w:rsid w:val="00591D3E"/>
    <w:rsid w:val="005A197C"/>
    <w:rsid w:val="005A211F"/>
    <w:rsid w:val="005A4A9B"/>
    <w:rsid w:val="005A5726"/>
    <w:rsid w:val="005A6728"/>
    <w:rsid w:val="005A74AC"/>
    <w:rsid w:val="005A7798"/>
    <w:rsid w:val="005B0AD7"/>
    <w:rsid w:val="005B2A4D"/>
    <w:rsid w:val="005B2A98"/>
    <w:rsid w:val="005B5615"/>
    <w:rsid w:val="005B6E2A"/>
    <w:rsid w:val="005B7733"/>
    <w:rsid w:val="005C15DD"/>
    <w:rsid w:val="005C6405"/>
    <w:rsid w:val="005D09C0"/>
    <w:rsid w:val="005D1B58"/>
    <w:rsid w:val="005D6004"/>
    <w:rsid w:val="005D7E40"/>
    <w:rsid w:val="005E525C"/>
    <w:rsid w:val="005F00B9"/>
    <w:rsid w:val="005F07A7"/>
    <w:rsid w:val="005F17B2"/>
    <w:rsid w:val="005F33D8"/>
    <w:rsid w:val="005F59F9"/>
    <w:rsid w:val="005F69C9"/>
    <w:rsid w:val="006012B1"/>
    <w:rsid w:val="0060550A"/>
    <w:rsid w:val="0060723A"/>
    <w:rsid w:val="00607920"/>
    <w:rsid w:val="00610E73"/>
    <w:rsid w:val="00613FA8"/>
    <w:rsid w:val="00613FDA"/>
    <w:rsid w:val="00615BD8"/>
    <w:rsid w:val="0062242D"/>
    <w:rsid w:val="00622DB6"/>
    <w:rsid w:val="0062333E"/>
    <w:rsid w:val="006253BD"/>
    <w:rsid w:val="0062714C"/>
    <w:rsid w:val="00630DE2"/>
    <w:rsid w:val="006378BB"/>
    <w:rsid w:val="00637CC4"/>
    <w:rsid w:val="00644120"/>
    <w:rsid w:val="00652094"/>
    <w:rsid w:val="00652E39"/>
    <w:rsid w:val="0065781B"/>
    <w:rsid w:val="006619E2"/>
    <w:rsid w:val="006631C1"/>
    <w:rsid w:val="00665281"/>
    <w:rsid w:val="00670110"/>
    <w:rsid w:val="00670270"/>
    <w:rsid w:val="0067118B"/>
    <w:rsid w:val="00671E9C"/>
    <w:rsid w:val="00672C7B"/>
    <w:rsid w:val="00673856"/>
    <w:rsid w:val="00682856"/>
    <w:rsid w:val="00682942"/>
    <w:rsid w:val="00684958"/>
    <w:rsid w:val="00686482"/>
    <w:rsid w:val="00686AF9"/>
    <w:rsid w:val="00690723"/>
    <w:rsid w:val="0069072A"/>
    <w:rsid w:val="0069123F"/>
    <w:rsid w:val="00693040"/>
    <w:rsid w:val="00693431"/>
    <w:rsid w:val="006934BB"/>
    <w:rsid w:val="006944FF"/>
    <w:rsid w:val="006958EC"/>
    <w:rsid w:val="00696256"/>
    <w:rsid w:val="006A35B9"/>
    <w:rsid w:val="006A4CE2"/>
    <w:rsid w:val="006A7584"/>
    <w:rsid w:val="006B08EC"/>
    <w:rsid w:val="006B0ED8"/>
    <w:rsid w:val="006B332B"/>
    <w:rsid w:val="006B5C1E"/>
    <w:rsid w:val="006C1585"/>
    <w:rsid w:val="006C43C9"/>
    <w:rsid w:val="006C7ED5"/>
    <w:rsid w:val="006D0757"/>
    <w:rsid w:val="006D0A09"/>
    <w:rsid w:val="006D23B2"/>
    <w:rsid w:val="006D3437"/>
    <w:rsid w:val="006D5CA9"/>
    <w:rsid w:val="006E17ED"/>
    <w:rsid w:val="006E1805"/>
    <w:rsid w:val="006E1E74"/>
    <w:rsid w:val="006E2437"/>
    <w:rsid w:val="006E310C"/>
    <w:rsid w:val="006E338C"/>
    <w:rsid w:val="006E3BB8"/>
    <w:rsid w:val="006E4C81"/>
    <w:rsid w:val="006E78D7"/>
    <w:rsid w:val="006F5D94"/>
    <w:rsid w:val="006F6FE1"/>
    <w:rsid w:val="00700F91"/>
    <w:rsid w:val="007032F7"/>
    <w:rsid w:val="00705270"/>
    <w:rsid w:val="00705D41"/>
    <w:rsid w:val="00706E90"/>
    <w:rsid w:val="007071DA"/>
    <w:rsid w:val="00707AA5"/>
    <w:rsid w:val="00707D17"/>
    <w:rsid w:val="00711BCA"/>
    <w:rsid w:val="00713B46"/>
    <w:rsid w:val="00714C7C"/>
    <w:rsid w:val="00715F4E"/>
    <w:rsid w:val="00717089"/>
    <w:rsid w:val="00717FA8"/>
    <w:rsid w:val="007207C0"/>
    <w:rsid w:val="00723243"/>
    <w:rsid w:val="00723427"/>
    <w:rsid w:val="007250BF"/>
    <w:rsid w:val="0072696D"/>
    <w:rsid w:val="00726ACA"/>
    <w:rsid w:val="00730A95"/>
    <w:rsid w:val="00733B28"/>
    <w:rsid w:val="00735A21"/>
    <w:rsid w:val="00737EA8"/>
    <w:rsid w:val="0074056B"/>
    <w:rsid w:val="00741D63"/>
    <w:rsid w:val="00745091"/>
    <w:rsid w:val="00745393"/>
    <w:rsid w:val="00747134"/>
    <w:rsid w:val="007559C5"/>
    <w:rsid w:val="00757BC4"/>
    <w:rsid w:val="00757BF3"/>
    <w:rsid w:val="00761C96"/>
    <w:rsid w:val="007634DF"/>
    <w:rsid w:val="0076428F"/>
    <w:rsid w:val="00766E86"/>
    <w:rsid w:val="00770C3C"/>
    <w:rsid w:val="00771D9F"/>
    <w:rsid w:val="00773E76"/>
    <w:rsid w:val="00780486"/>
    <w:rsid w:val="00783105"/>
    <w:rsid w:val="00784371"/>
    <w:rsid w:val="00784849"/>
    <w:rsid w:val="00786D83"/>
    <w:rsid w:val="0078703F"/>
    <w:rsid w:val="0079207E"/>
    <w:rsid w:val="00794BF0"/>
    <w:rsid w:val="0079622F"/>
    <w:rsid w:val="00796C65"/>
    <w:rsid w:val="007A0575"/>
    <w:rsid w:val="007A1D70"/>
    <w:rsid w:val="007B15D2"/>
    <w:rsid w:val="007B2C53"/>
    <w:rsid w:val="007B4B56"/>
    <w:rsid w:val="007B596B"/>
    <w:rsid w:val="007C32E6"/>
    <w:rsid w:val="007C38AF"/>
    <w:rsid w:val="007C4227"/>
    <w:rsid w:val="007C4F11"/>
    <w:rsid w:val="007C57A1"/>
    <w:rsid w:val="007C6B1B"/>
    <w:rsid w:val="007D4B98"/>
    <w:rsid w:val="007D5D09"/>
    <w:rsid w:val="007D68D1"/>
    <w:rsid w:val="007F10A9"/>
    <w:rsid w:val="007F211F"/>
    <w:rsid w:val="007F28D2"/>
    <w:rsid w:val="007F2973"/>
    <w:rsid w:val="007F49AE"/>
    <w:rsid w:val="0080191E"/>
    <w:rsid w:val="008046C8"/>
    <w:rsid w:val="00806489"/>
    <w:rsid w:val="00815B35"/>
    <w:rsid w:val="00816A77"/>
    <w:rsid w:val="00820C56"/>
    <w:rsid w:val="00822A8D"/>
    <w:rsid w:val="008234A8"/>
    <w:rsid w:val="00826B72"/>
    <w:rsid w:val="008277A8"/>
    <w:rsid w:val="00827A32"/>
    <w:rsid w:val="0083076F"/>
    <w:rsid w:val="00834F47"/>
    <w:rsid w:val="00837C5B"/>
    <w:rsid w:val="0084006D"/>
    <w:rsid w:val="00842C11"/>
    <w:rsid w:val="00843BA7"/>
    <w:rsid w:val="00843C1C"/>
    <w:rsid w:val="008473F9"/>
    <w:rsid w:val="00847C51"/>
    <w:rsid w:val="008529F1"/>
    <w:rsid w:val="00854904"/>
    <w:rsid w:val="00857D33"/>
    <w:rsid w:val="00861FF5"/>
    <w:rsid w:val="008629B3"/>
    <w:rsid w:val="008656E0"/>
    <w:rsid w:val="00866C7F"/>
    <w:rsid w:val="00870298"/>
    <w:rsid w:val="008728BA"/>
    <w:rsid w:val="00877373"/>
    <w:rsid w:val="00881121"/>
    <w:rsid w:val="0088186D"/>
    <w:rsid w:val="008823D3"/>
    <w:rsid w:val="00884372"/>
    <w:rsid w:val="008906DB"/>
    <w:rsid w:val="00894210"/>
    <w:rsid w:val="00894235"/>
    <w:rsid w:val="00895A88"/>
    <w:rsid w:val="00896CA9"/>
    <w:rsid w:val="00897734"/>
    <w:rsid w:val="008A0232"/>
    <w:rsid w:val="008A11BD"/>
    <w:rsid w:val="008A2418"/>
    <w:rsid w:val="008A40EB"/>
    <w:rsid w:val="008A47AA"/>
    <w:rsid w:val="008A4B94"/>
    <w:rsid w:val="008A4F57"/>
    <w:rsid w:val="008B1D98"/>
    <w:rsid w:val="008B2D61"/>
    <w:rsid w:val="008B4F8F"/>
    <w:rsid w:val="008B5E0E"/>
    <w:rsid w:val="008B6595"/>
    <w:rsid w:val="008B7677"/>
    <w:rsid w:val="008B7D2C"/>
    <w:rsid w:val="008C22E4"/>
    <w:rsid w:val="008C32CF"/>
    <w:rsid w:val="008C4D2B"/>
    <w:rsid w:val="008C5BAD"/>
    <w:rsid w:val="008C5E4F"/>
    <w:rsid w:val="008D07A5"/>
    <w:rsid w:val="008D6CAB"/>
    <w:rsid w:val="008D744A"/>
    <w:rsid w:val="008E3489"/>
    <w:rsid w:val="008E682D"/>
    <w:rsid w:val="008E6D09"/>
    <w:rsid w:val="008E7366"/>
    <w:rsid w:val="008E7377"/>
    <w:rsid w:val="008F028B"/>
    <w:rsid w:val="008F12E0"/>
    <w:rsid w:val="008F3C2D"/>
    <w:rsid w:val="008F41BB"/>
    <w:rsid w:val="008F5BFC"/>
    <w:rsid w:val="008F76CC"/>
    <w:rsid w:val="009027D4"/>
    <w:rsid w:val="00904CA1"/>
    <w:rsid w:val="009051EF"/>
    <w:rsid w:val="00910157"/>
    <w:rsid w:val="00913D13"/>
    <w:rsid w:val="00916F39"/>
    <w:rsid w:val="009170CD"/>
    <w:rsid w:val="00923C3D"/>
    <w:rsid w:val="0092651D"/>
    <w:rsid w:val="009278C3"/>
    <w:rsid w:val="0093033B"/>
    <w:rsid w:val="00930773"/>
    <w:rsid w:val="00930DBD"/>
    <w:rsid w:val="00931564"/>
    <w:rsid w:val="00931A4D"/>
    <w:rsid w:val="00934134"/>
    <w:rsid w:val="0093450C"/>
    <w:rsid w:val="0093681E"/>
    <w:rsid w:val="00937A68"/>
    <w:rsid w:val="00941A44"/>
    <w:rsid w:val="009477D0"/>
    <w:rsid w:val="00950BA6"/>
    <w:rsid w:val="0095365D"/>
    <w:rsid w:val="009539AF"/>
    <w:rsid w:val="00955B6C"/>
    <w:rsid w:val="00956314"/>
    <w:rsid w:val="009578D2"/>
    <w:rsid w:val="009639A2"/>
    <w:rsid w:val="00964526"/>
    <w:rsid w:val="00965D97"/>
    <w:rsid w:val="00967984"/>
    <w:rsid w:val="009701CE"/>
    <w:rsid w:val="009716C9"/>
    <w:rsid w:val="00971A9C"/>
    <w:rsid w:val="00974DF5"/>
    <w:rsid w:val="00975242"/>
    <w:rsid w:val="009752E3"/>
    <w:rsid w:val="009758EF"/>
    <w:rsid w:val="009766F1"/>
    <w:rsid w:val="00976A46"/>
    <w:rsid w:val="00980814"/>
    <w:rsid w:val="00983F04"/>
    <w:rsid w:val="0098636E"/>
    <w:rsid w:val="00987C86"/>
    <w:rsid w:val="009910C6"/>
    <w:rsid w:val="009916C4"/>
    <w:rsid w:val="0099213C"/>
    <w:rsid w:val="009964C6"/>
    <w:rsid w:val="009A11F4"/>
    <w:rsid w:val="009A2B5F"/>
    <w:rsid w:val="009A2E4E"/>
    <w:rsid w:val="009A327C"/>
    <w:rsid w:val="009A5E8D"/>
    <w:rsid w:val="009A5EE3"/>
    <w:rsid w:val="009A6B9F"/>
    <w:rsid w:val="009A720F"/>
    <w:rsid w:val="009A746D"/>
    <w:rsid w:val="009B0BAD"/>
    <w:rsid w:val="009B1807"/>
    <w:rsid w:val="009B302A"/>
    <w:rsid w:val="009B36D8"/>
    <w:rsid w:val="009B39F5"/>
    <w:rsid w:val="009B4213"/>
    <w:rsid w:val="009B4321"/>
    <w:rsid w:val="009B77B5"/>
    <w:rsid w:val="009C049F"/>
    <w:rsid w:val="009C5781"/>
    <w:rsid w:val="009C5C1C"/>
    <w:rsid w:val="009D0247"/>
    <w:rsid w:val="009D6082"/>
    <w:rsid w:val="009D67A2"/>
    <w:rsid w:val="009D7AE4"/>
    <w:rsid w:val="009E06A3"/>
    <w:rsid w:val="009E2581"/>
    <w:rsid w:val="009E5ED6"/>
    <w:rsid w:val="009E69C5"/>
    <w:rsid w:val="009E6DD1"/>
    <w:rsid w:val="009F2099"/>
    <w:rsid w:val="009F514E"/>
    <w:rsid w:val="009F5BF9"/>
    <w:rsid w:val="009F7307"/>
    <w:rsid w:val="009F731C"/>
    <w:rsid w:val="00A001FC"/>
    <w:rsid w:val="00A041B9"/>
    <w:rsid w:val="00A053E3"/>
    <w:rsid w:val="00A055AD"/>
    <w:rsid w:val="00A06984"/>
    <w:rsid w:val="00A07907"/>
    <w:rsid w:val="00A10A07"/>
    <w:rsid w:val="00A124CB"/>
    <w:rsid w:val="00A12AC3"/>
    <w:rsid w:val="00A17FA8"/>
    <w:rsid w:val="00A21E3F"/>
    <w:rsid w:val="00A2248C"/>
    <w:rsid w:val="00A22FBF"/>
    <w:rsid w:val="00A25D0E"/>
    <w:rsid w:val="00A30B6C"/>
    <w:rsid w:val="00A3340A"/>
    <w:rsid w:val="00A4689B"/>
    <w:rsid w:val="00A472F0"/>
    <w:rsid w:val="00A50ACE"/>
    <w:rsid w:val="00A57736"/>
    <w:rsid w:val="00A610BE"/>
    <w:rsid w:val="00A62802"/>
    <w:rsid w:val="00A6280A"/>
    <w:rsid w:val="00A6518D"/>
    <w:rsid w:val="00A66608"/>
    <w:rsid w:val="00A70F4C"/>
    <w:rsid w:val="00A72038"/>
    <w:rsid w:val="00A74CFB"/>
    <w:rsid w:val="00A76182"/>
    <w:rsid w:val="00A81558"/>
    <w:rsid w:val="00A8352E"/>
    <w:rsid w:val="00A83B38"/>
    <w:rsid w:val="00A84550"/>
    <w:rsid w:val="00A85B43"/>
    <w:rsid w:val="00A86F28"/>
    <w:rsid w:val="00A90998"/>
    <w:rsid w:val="00A927F3"/>
    <w:rsid w:val="00A950AF"/>
    <w:rsid w:val="00AA14A8"/>
    <w:rsid w:val="00AA5564"/>
    <w:rsid w:val="00AA5E2F"/>
    <w:rsid w:val="00AA7C7D"/>
    <w:rsid w:val="00AB0E83"/>
    <w:rsid w:val="00AC05EB"/>
    <w:rsid w:val="00AC2F77"/>
    <w:rsid w:val="00AC3C0A"/>
    <w:rsid w:val="00AC5332"/>
    <w:rsid w:val="00AC5716"/>
    <w:rsid w:val="00AC5FEC"/>
    <w:rsid w:val="00AC6116"/>
    <w:rsid w:val="00AC7220"/>
    <w:rsid w:val="00AC7E26"/>
    <w:rsid w:val="00AD11A3"/>
    <w:rsid w:val="00AD1336"/>
    <w:rsid w:val="00AD200E"/>
    <w:rsid w:val="00AD49DF"/>
    <w:rsid w:val="00AD642F"/>
    <w:rsid w:val="00AD6A6D"/>
    <w:rsid w:val="00AD6E89"/>
    <w:rsid w:val="00AD71A1"/>
    <w:rsid w:val="00AE10DC"/>
    <w:rsid w:val="00AE1D47"/>
    <w:rsid w:val="00AE283F"/>
    <w:rsid w:val="00AE36C3"/>
    <w:rsid w:val="00AE3DA4"/>
    <w:rsid w:val="00AF0059"/>
    <w:rsid w:val="00AF54A0"/>
    <w:rsid w:val="00AF6D00"/>
    <w:rsid w:val="00B01321"/>
    <w:rsid w:val="00B01A1A"/>
    <w:rsid w:val="00B02B51"/>
    <w:rsid w:val="00B03273"/>
    <w:rsid w:val="00B06560"/>
    <w:rsid w:val="00B06CAB"/>
    <w:rsid w:val="00B10752"/>
    <w:rsid w:val="00B115C2"/>
    <w:rsid w:val="00B13230"/>
    <w:rsid w:val="00B16928"/>
    <w:rsid w:val="00B20E92"/>
    <w:rsid w:val="00B22912"/>
    <w:rsid w:val="00B232F6"/>
    <w:rsid w:val="00B26351"/>
    <w:rsid w:val="00B26DDD"/>
    <w:rsid w:val="00B325AC"/>
    <w:rsid w:val="00B32F9B"/>
    <w:rsid w:val="00B331C9"/>
    <w:rsid w:val="00B34033"/>
    <w:rsid w:val="00B340B8"/>
    <w:rsid w:val="00B35B1E"/>
    <w:rsid w:val="00B37B55"/>
    <w:rsid w:val="00B51CF1"/>
    <w:rsid w:val="00B52659"/>
    <w:rsid w:val="00B52DD8"/>
    <w:rsid w:val="00B54005"/>
    <w:rsid w:val="00B542C0"/>
    <w:rsid w:val="00B54AD6"/>
    <w:rsid w:val="00B56384"/>
    <w:rsid w:val="00B56D99"/>
    <w:rsid w:val="00B6483B"/>
    <w:rsid w:val="00B658E2"/>
    <w:rsid w:val="00B74B0B"/>
    <w:rsid w:val="00B766B5"/>
    <w:rsid w:val="00B76DBF"/>
    <w:rsid w:val="00B774DB"/>
    <w:rsid w:val="00B8033D"/>
    <w:rsid w:val="00B81A8C"/>
    <w:rsid w:val="00B81E37"/>
    <w:rsid w:val="00B85E1A"/>
    <w:rsid w:val="00B86EFF"/>
    <w:rsid w:val="00B916A4"/>
    <w:rsid w:val="00B92208"/>
    <w:rsid w:val="00B97C7D"/>
    <w:rsid w:val="00BA173C"/>
    <w:rsid w:val="00BA4E28"/>
    <w:rsid w:val="00BB34E0"/>
    <w:rsid w:val="00BC0DD2"/>
    <w:rsid w:val="00BC241E"/>
    <w:rsid w:val="00BC3774"/>
    <w:rsid w:val="00BC6681"/>
    <w:rsid w:val="00BD3406"/>
    <w:rsid w:val="00BD5B02"/>
    <w:rsid w:val="00BD5DD7"/>
    <w:rsid w:val="00BD62DF"/>
    <w:rsid w:val="00BD7D01"/>
    <w:rsid w:val="00BE192B"/>
    <w:rsid w:val="00BE1A7D"/>
    <w:rsid w:val="00BE24D0"/>
    <w:rsid w:val="00BE586F"/>
    <w:rsid w:val="00BE5AE2"/>
    <w:rsid w:val="00BE745D"/>
    <w:rsid w:val="00BE7D70"/>
    <w:rsid w:val="00BE7D7D"/>
    <w:rsid w:val="00BE7F54"/>
    <w:rsid w:val="00BF12D8"/>
    <w:rsid w:val="00BF399E"/>
    <w:rsid w:val="00BF537D"/>
    <w:rsid w:val="00BF68C2"/>
    <w:rsid w:val="00BF6A86"/>
    <w:rsid w:val="00BF6D2F"/>
    <w:rsid w:val="00BF72B3"/>
    <w:rsid w:val="00C0063A"/>
    <w:rsid w:val="00C00C14"/>
    <w:rsid w:val="00C03849"/>
    <w:rsid w:val="00C10470"/>
    <w:rsid w:val="00C13778"/>
    <w:rsid w:val="00C15488"/>
    <w:rsid w:val="00C16048"/>
    <w:rsid w:val="00C21A5B"/>
    <w:rsid w:val="00C27106"/>
    <w:rsid w:val="00C31261"/>
    <w:rsid w:val="00C32FBB"/>
    <w:rsid w:val="00C34B71"/>
    <w:rsid w:val="00C36F98"/>
    <w:rsid w:val="00C419DC"/>
    <w:rsid w:val="00C45BBE"/>
    <w:rsid w:val="00C45E53"/>
    <w:rsid w:val="00C46D49"/>
    <w:rsid w:val="00C47A5B"/>
    <w:rsid w:val="00C52662"/>
    <w:rsid w:val="00C54D82"/>
    <w:rsid w:val="00C55C05"/>
    <w:rsid w:val="00C55CAB"/>
    <w:rsid w:val="00C56120"/>
    <w:rsid w:val="00C60C37"/>
    <w:rsid w:val="00C61021"/>
    <w:rsid w:val="00C61C1F"/>
    <w:rsid w:val="00C61FB3"/>
    <w:rsid w:val="00C6223B"/>
    <w:rsid w:val="00C6402C"/>
    <w:rsid w:val="00C64E17"/>
    <w:rsid w:val="00C6620A"/>
    <w:rsid w:val="00C70767"/>
    <w:rsid w:val="00C73024"/>
    <w:rsid w:val="00C73F35"/>
    <w:rsid w:val="00C76560"/>
    <w:rsid w:val="00C82E67"/>
    <w:rsid w:val="00C84FAD"/>
    <w:rsid w:val="00C86795"/>
    <w:rsid w:val="00C8719F"/>
    <w:rsid w:val="00C87EA9"/>
    <w:rsid w:val="00C9045E"/>
    <w:rsid w:val="00C95630"/>
    <w:rsid w:val="00C9627C"/>
    <w:rsid w:val="00CA0892"/>
    <w:rsid w:val="00CA15DD"/>
    <w:rsid w:val="00CA43CC"/>
    <w:rsid w:val="00CA6FBC"/>
    <w:rsid w:val="00CB422F"/>
    <w:rsid w:val="00CB6D15"/>
    <w:rsid w:val="00CC04DE"/>
    <w:rsid w:val="00CC0D69"/>
    <w:rsid w:val="00CC3716"/>
    <w:rsid w:val="00CC53F6"/>
    <w:rsid w:val="00CC79C9"/>
    <w:rsid w:val="00CD063D"/>
    <w:rsid w:val="00CD0659"/>
    <w:rsid w:val="00CD0CBA"/>
    <w:rsid w:val="00CD24FA"/>
    <w:rsid w:val="00CD3690"/>
    <w:rsid w:val="00CE4770"/>
    <w:rsid w:val="00CE4A20"/>
    <w:rsid w:val="00CF0C65"/>
    <w:rsid w:val="00CF52A9"/>
    <w:rsid w:val="00CF58D4"/>
    <w:rsid w:val="00D0203F"/>
    <w:rsid w:val="00D04FB6"/>
    <w:rsid w:val="00D0715F"/>
    <w:rsid w:val="00D077E9"/>
    <w:rsid w:val="00D1401A"/>
    <w:rsid w:val="00D15AF9"/>
    <w:rsid w:val="00D34EF5"/>
    <w:rsid w:val="00D352C0"/>
    <w:rsid w:val="00D35E3A"/>
    <w:rsid w:val="00D35EBB"/>
    <w:rsid w:val="00D401E9"/>
    <w:rsid w:val="00D40E9B"/>
    <w:rsid w:val="00D4125B"/>
    <w:rsid w:val="00D416C8"/>
    <w:rsid w:val="00D41BB7"/>
    <w:rsid w:val="00D43B57"/>
    <w:rsid w:val="00D44B87"/>
    <w:rsid w:val="00D45A55"/>
    <w:rsid w:val="00D46435"/>
    <w:rsid w:val="00D51B7D"/>
    <w:rsid w:val="00D55716"/>
    <w:rsid w:val="00D56F08"/>
    <w:rsid w:val="00D607DC"/>
    <w:rsid w:val="00D60843"/>
    <w:rsid w:val="00D62545"/>
    <w:rsid w:val="00D70D1B"/>
    <w:rsid w:val="00D71878"/>
    <w:rsid w:val="00D71B0D"/>
    <w:rsid w:val="00D72A73"/>
    <w:rsid w:val="00D73569"/>
    <w:rsid w:val="00D75D9C"/>
    <w:rsid w:val="00D80447"/>
    <w:rsid w:val="00D81DFE"/>
    <w:rsid w:val="00D8212F"/>
    <w:rsid w:val="00D82DEA"/>
    <w:rsid w:val="00D86AE9"/>
    <w:rsid w:val="00D8798F"/>
    <w:rsid w:val="00D91A43"/>
    <w:rsid w:val="00D9323F"/>
    <w:rsid w:val="00D95231"/>
    <w:rsid w:val="00D9557C"/>
    <w:rsid w:val="00D95BF8"/>
    <w:rsid w:val="00DA19AE"/>
    <w:rsid w:val="00DA1A2E"/>
    <w:rsid w:val="00DA4B25"/>
    <w:rsid w:val="00DB329F"/>
    <w:rsid w:val="00DB3837"/>
    <w:rsid w:val="00DB59A2"/>
    <w:rsid w:val="00DB622F"/>
    <w:rsid w:val="00DB760E"/>
    <w:rsid w:val="00DC156C"/>
    <w:rsid w:val="00DC29F6"/>
    <w:rsid w:val="00DC2C13"/>
    <w:rsid w:val="00DD07EF"/>
    <w:rsid w:val="00DD2B56"/>
    <w:rsid w:val="00DD3052"/>
    <w:rsid w:val="00DD31AE"/>
    <w:rsid w:val="00DD3D39"/>
    <w:rsid w:val="00DD563C"/>
    <w:rsid w:val="00DD7427"/>
    <w:rsid w:val="00DF0AC1"/>
    <w:rsid w:val="00DF35BB"/>
    <w:rsid w:val="00DF7D2B"/>
    <w:rsid w:val="00E01054"/>
    <w:rsid w:val="00E0598B"/>
    <w:rsid w:val="00E165A9"/>
    <w:rsid w:val="00E21504"/>
    <w:rsid w:val="00E23270"/>
    <w:rsid w:val="00E35335"/>
    <w:rsid w:val="00E36A90"/>
    <w:rsid w:val="00E3784A"/>
    <w:rsid w:val="00E43B7F"/>
    <w:rsid w:val="00E43BBC"/>
    <w:rsid w:val="00E43ED0"/>
    <w:rsid w:val="00E44B00"/>
    <w:rsid w:val="00E4545A"/>
    <w:rsid w:val="00E471CC"/>
    <w:rsid w:val="00E47D79"/>
    <w:rsid w:val="00E50D83"/>
    <w:rsid w:val="00E52968"/>
    <w:rsid w:val="00E52985"/>
    <w:rsid w:val="00E54FDC"/>
    <w:rsid w:val="00E57FFB"/>
    <w:rsid w:val="00E6036A"/>
    <w:rsid w:val="00E6380E"/>
    <w:rsid w:val="00E655AC"/>
    <w:rsid w:val="00E7480C"/>
    <w:rsid w:val="00E75181"/>
    <w:rsid w:val="00E802DA"/>
    <w:rsid w:val="00E82AD9"/>
    <w:rsid w:val="00E840AB"/>
    <w:rsid w:val="00E846E2"/>
    <w:rsid w:val="00E85505"/>
    <w:rsid w:val="00E875E4"/>
    <w:rsid w:val="00E930BE"/>
    <w:rsid w:val="00E94C36"/>
    <w:rsid w:val="00E94E0F"/>
    <w:rsid w:val="00E95F1C"/>
    <w:rsid w:val="00E97483"/>
    <w:rsid w:val="00EA0546"/>
    <w:rsid w:val="00EA0671"/>
    <w:rsid w:val="00EA25DD"/>
    <w:rsid w:val="00EA6852"/>
    <w:rsid w:val="00EB12EE"/>
    <w:rsid w:val="00EB6D19"/>
    <w:rsid w:val="00EC00CE"/>
    <w:rsid w:val="00EC0857"/>
    <w:rsid w:val="00EC15D0"/>
    <w:rsid w:val="00EC4344"/>
    <w:rsid w:val="00ED02D4"/>
    <w:rsid w:val="00ED05C3"/>
    <w:rsid w:val="00ED1205"/>
    <w:rsid w:val="00ED146D"/>
    <w:rsid w:val="00ED48BC"/>
    <w:rsid w:val="00ED5459"/>
    <w:rsid w:val="00EE074F"/>
    <w:rsid w:val="00EE2BC1"/>
    <w:rsid w:val="00EE3E81"/>
    <w:rsid w:val="00EE57D9"/>
    <w:rsid w:val="00EE60E4"/>
    <w:rsid w:val="00EE7E4C"/>
    <w:rsid w:val="00EF1271"/>
    <w:rsid w:val="00EF2399"/>
    <w:rsid w:val="00EF3FD6"/>
    <w:rsid w:val="00EF5CAC"/>
    <w:rsid w:val="00EF6C24"/>
    <w:rsid w:val="00F03A12"/>
    <w:rsid w:val="00F03D87"/>
    <w:rsid w:val="00F063A9"/>
    <w:rsid w:val="00F06E94"/>
    <w:rsid w:val="00F103D1"/>
    <w:rsid w:val="00F10E8A"/>
    <w:rsid w:val="00F11603"/>
    <w:rsid w:val="00F1324A"/>
    <w:rsid w:val="00F1346D"/>
    <w:rsid w:val="00F141D1"/>
    <w:rsid w:val="00F1446D"/>
    <w:rsid w:val="00F20B81"/>
    <w:rsid w:val="00F20C13"/>
    <w:rsid w:val="00F21D13"/>
    <w:rsid w:val="00F22DF2"/>
    <w:rsid w:val="00F24E5C"/>
    <w:rsid w:val="00F30AC4"/>
    <w:rsid w:val="00F4096A"/>
    <w:rsid w:val="00F429FD"/>
    <w:rsid w:val="00F466F0"/>
    <w:rsid w:val="00F47046"/>
    <w:rsid w:val="00F526F2"/>
    <w:rsid w:val="00F52756"/>
    <w:rsid w:val="00F54FEF"/>
    <w:rsid w:val="00F55DC1"/>
    <w:rsid w:val="00F576F3"/>
    <w:rsid w:val="00F632BD"/>
    <w:rsid w:val="00F677CF"/>
    <w:rsid w:val="00F67B61"/>
    <w:rsid w:val="00F70313"/>
    <w:rsid w:val="00F7110C"/>
    <w:rsid w:val="00F71E64"/>
    <w:rsid w:val="00F75948"/>
    <w:rsid w:val="00F80B45"/>
    <w:rsid w:val="00F82849"/>
    <w:rsid w:val="00F82A0B"/>
    <w:rsid w:val="00F85F05"/>
    <w:rsid w:val="00F85F35"/>
    <w:rsid w:val="00F87011"/>
    <w:rsid w:val="00F915E0"/>
    <w:rsid w:val="00F923FD"/>
    <w:rsid w:val="00F92A75"/>
    <w:rsid w:val="00F93128"/>
    <w:rsid w:val="00F953D3"/>
    <w:rsid w:val="00F95890"/>
    <w:rsid w:val="00FA282C"/>
    <w:rsid w:val="00FB3B17"/>
    <w:rsid w:val="00FC55D7"/>
    <w:rsid w:val="00FC7F8C"/>
    <w:rsid w:val="00FD348F"/>
    <w:rsid w:val="00FD6355"/>
    <w:rsid w:val="00FD7D35"/>
    <w:rsid w:val="00FE16E1"/>
    <w:rsid w:val="00FE2727"/>
    <w:rsid w:val="00FF0EE9"/>
    <w:rsid w:val="00FF16A7"/>
    <w:rsid w:val="00FF3105"/>
    <w:rsid w:val="00FF3A1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540B-B88D-4F62-A0C3-794F722E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568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29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29F6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D34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"/>
    <w:rsid w:val="00BE5AE2"/>
    <w:pPr>
      <w:spacing w:before="100" w:before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9625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65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5E1A"/>
    <w:rPr>
      <w:color w:val="0563C1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568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ontstyle01">
    <w:name w:val="fontstyle01"/>
    <w:basedOn w:val="Fontepargpadro"/>
    <w:rsid w:val="00B13230"/>
    <w:rPr>
      <w:rFonts w:ascii="Calibri" w:hAnsi="Calibri" w:hint="default"/>
      <w:b w:val="0"/>
      <w:bCs w:val="0"/>
      <w:i w:val="0"/>
      <w:iCs w:val="0"/>
      <w:color w:val="76717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B370-C847-4655-B7EB-276D4180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Bruno - RH</cp:lastModifiedBy>
  <cp:revision>8</cp:revision>
  <cp:lastPrinted>2021-09-16T13:58:00Z</cp:lastPrinted>
  <dcterms:created xsi:type="dcterms:W3CDTF">2021-09-16T09:41:00Z</dcterms:created>
  <dcterms:modified xsi:type="dcterms:W3CDTF">2021-09-16T13:59:00Z</dcterms:modified>
</cp:coreProperties>
</file>